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85A2" w14:textId="19CC8F61" w:rsidR="00364265" w:rsidRDefault="00B05CD3" w:rsidP="00B05CD3">
      <w:pPr>
        <w:pStyle w:val="NoSpacing"/>
        <w:jc w:val="center"/>
      </w:pPr>
      <w:r>
        <w:rPr>
          <w:noProof/>
        </w:rPr>
        <w:drawing>
          <wp:inline distT="0" distB="0" distL="0" distR="0" wp14:anchorId="57A529A5" wp14:editId="0C144FEB">
            <wp:extent cx="857250" cy="857250"/>
            <wp:effectExtent l="0" t="0" r="0" b="0"/>
            <wp:docPr id="1376036418" name="Picture 1" descr="Montana Board of Crime Contro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36418" name="Picture 1" descr="Montana Board of Crime Control logo&#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14:paraId="2F5F6F7A" w14:textId="77777777" w:rsidR="00B05CD3" w:rsidRDefault="00B05CD3" w:rsidP="00B05CD3">
      <w:pPr>
        <w:pStyle w:val="NoSpacing"/>
        <w:jc w:val="center"/>
      </w:pPr>
    </w:p>
    <w:p w14:paraId="5A19EB37" w14:textId="3BBF279C" w:rsidR="00B05CD3" w:rsidRPr="00B05CD3" w:rsidRDefault="00B05CD3" w:rsidP="00B05CD3">
      <w:pPr>
        <w:pStyle w:val="Title"/>
        <w:jc w:val="center"/>
        <w:rPr>
          <w:rFonts w:ascii="Times New Roman" w:hAnsi="Times New Roman" w:cs="Times New Roman"/>
          <w:b/>
          <w:bCs/>
          <w:sz w:val="40"/>
          <w:szCs w:val="40"/>
        </w:rPr>
      </w:pPr>
      <w:r w:rsidRPr="00B05CD3">
        <w:rPr>
          <w:rFonts w:ascii="Times New Roman" w:hAnsi="Times New Roman" w:cs="Times New Roman"/>
          <w:b/>
          <w:bCs/>
          <w:sz w:val="40"/>
          <w:szCs w:val="40"/>
        </w:rPr>
        <w:t>MBCC Subrecipient Single Audit Certification Form</w:t>
      </w:r>
    </w:p>
    <w:p w14:paraId="0BFEFB31" w14:textId="77777777" w:rsidR="00B05CD3" w:rsidRDefault="00B05CD3" w:rsidP="00B05CD3">
      <w:pPr>
        <w:pStyle w:val="NoSpacing"/>
        <w:jc w:val="center"/>
      </w:pPr>
    </w:p>
    <w:p w14:paraId="5A838777" w14:textId="46D0A057" w:rsidR="00B05CD3" w:rsidRPr="00B05CD3" w:rsidRDefault="00B05CD3" w:rsidP="00B05CD3">
      <w:pPr>
        <w:pStyle w:val="NoSpacing"/>
        <w:jc w:val="both"/>
        <w:rPr>
          <w:rFonts w:ascii="Times New Roman" w:hAnsi="Times New Roman" w:cs="Times New Roman"/>
        </w:rPr>
      </w:pPr>
      <w:r w:rsidRPr="00B05CD3">
        <w:rPr>
          <w:rFonts w:ascii="Times New Roman" w:hAnsi="Times New Roman" w:cs="Times New Roman"/>
        </w:rPr>
        <w:t xml:space="preserve">Effective with fiscal years beginning on or after December 26, 2014, the Uniform Guidance requires all recipients of federal funds to have a single audit conducted when total federal award expenditures are </w:t>
      </w:r>
      <w:r w:rsidRPr="00B05CD3">
        <w:rPr>
          <w:rFonts w:ascii="Times New Roman" w:hAnsi="Times New Roman" w:cs="Times New Roman"/>
          <w:b/>
          <w:bCs/>
        </w:rPr>
        <w:t>$</w:t>
      </w:r>
      <w:r w:rsidR="00605156" w:rsidRPr="00605156">
        <w:rPr>
          <w:rFonts w:ascii="Times New Roman" w:hAnsi="Times New Roman" w:cs="Times New Roman"/>
          <w:b/>
          <w:bCs/>
        </w:rPr>
        <w:t xml:space="preserve">1,000,000 </w:t>
      </w:r>
      <w:r w:rsidRPr="00B05CD3">
        <w:rPr>
          <w:rFonts w:ascii="Times New Roman" w:hAnsi="Times New Roman" w:cs="Times New Roman"/>
        </w:rPr>
        <w:t xml:space="preserve">or more during a fiscal year (Subpart F – Audit Requirements). This threshold includes federal award expenditures from all sources, not just from MBCC. For this reason, this certification form should be completed by a financial official in your organization who has access to grant records for your entire organization. Your assistance is needed in completing and returning this form to MBCC. Please upload the completed form to the documents section </w:t>
      </w:r>
      <w:proofErr w:type="gramStart"/>
      <w:r w:rsidRPr="00B05CD3">
        <w:rPr>
          <w:rFonts w:ascii="Times New Roman" w:hAnsi="Times New Roman" w:cs="Times New Roman"/>
        </w:rPr>
        <w:t>in</w:t>
      </w:r>
      <w:proofErr w:type="gramEnd"/>
      <w:r w:rsidRPr="00B05CD3">
        <w:rPr>
          <w:rFonts w:ascii="Times New Roman" w:hAnsi="Times New Roman" w:cs="Times New Roman"/>
        </w:rPr>
        <w:t xml:space="preserve"> each of your projects and send the original back with your signed grant award.</w:t>
      </w:r>
    </w:p>
    <w:p w14:paraId="54861397" w14:textId="77777777" w:rsidR="00B05CD3" w:rsidRPr="00B05CD3" w:rsidRDefault="00B05CD3" w:rsidP="00B05CD3">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5991"/>
        <w:gridCol w:w="242"/>
        <w:gridCol w:w="3117"/>
      </w:tblGrid>
      <w:tr w:rsidR="00B05CD3" w:rsidRPr="00B05CD3" w14:paraId="4F6C45C1" w14:textId="77777777" w:rsidTr="00B05CD3">
        <w:tc>
          <w:tcPr>
            <w:tcW w:w="5991" w:type="dxa"/>
            <w:tcBorders>
              <w:top w:val="nil"/>
              <w:left w:val="nil"/>
              <w:bottom w:val="single" w:sz="4" w:space="0" w:color="auto"/>
              <w:right w:val="nil"/>
            </w:tcBorders>
          </w:tcPr>
          <w:p w14:paraId="3D1CF329" w14:textId="77777777" w:rsidR="00B05CD3" w:rsidRPr="00B05CD3" w:rsidRDefault="00B05CD3" w:rsidP="00B05CD3">
            <w:pPr>
              <w:pStyle w:val="NoSpacing"/>
              <w:jc w:val="both"/>
              <w:rPr>
                <w:rFonts w:ascii="Times New Roman" w:hAnsi="Times New Roman" w:cs="Times New Roman"/>
              </w:rPr>
            </w:pPr>
          </w:p>
        </w:tc>
        <w:tc>
          <w:tcPr>
            <w:tcW w:w="242" w:type="dxa"/>
            <w:tcBorders>
              <w:top w:val="nil"/>
              <w:left w:val="nil"/>
              <w:bottom w:val="nil"/>
              <w:right w:val="nil"/>
            </w:tcBorders>
          </w:tcPr>
          <w:p w14:paraId="1AA9351A" w14:textId="77777777" w:rsidR="00B05CD3" w:rsidRPr="00B05CD3" w:rsidRDefault="00B05CD3" w:rsidP="00B05CD3">
            <w:pPr>
              <w:pStyle w:val="NoSpacing"/>
              <w:jc w:val="both"/>
              <w:rPr>
                <w:rFonts w:ascii="Times New Roman" w:hAnsi="Times New Roman" w:cs="Times New Roman"/>
              </w:rPr>
            </w:pPr>
          </w:p>
        </w:tc>
        <w:tc>
          <w:tcPr>
            <w:tcW w:w="3117" w:type="dxa"/>
            <w:tcBorders>
              <w:top w:val="nil"/>
              <w:left w:val="nil"/>
              <w:bottom w:val="single" w:sz="4" w:space="0" w:color="auto"/>
              <w:right w:val="nil"/>
            </w:tcBorders>
          </w:tcPr>
          <w:p w14:paraId="6866EBAD" w14:textId="77777777" w:rsidR="00B05CD3" w:rsidRPr="00B05CD3" w:rsidRDefault="00B05CD3" w:rsidP="00B05CD3">
            <w:pPr>
              <w:pStyle w:val="NoSpacing"/>
              <w:jc w:val="both"/>
              <w:rPr>
                <w:rFonts w:ascii="Times New Roman" w:hAnsi="Times New Roman" w:cs="Times New Roman"/>
              </w:rPr>
            </w:pPr>
          </w:p>
        </w:tc>
      </w:tr>
      <w:tr w:rsidR="00B05CD3" w:rsidRPr="00B05CD3" w14:paraId="23B62615" w14:textId="77777777" w:rsidTr="00604D6E">
        <w:trPr>
          <w:trHeight w:val="422"/>
        </w:trPr>
        <w:tc>
          <w:tcPr>
            <w:tcW w:w="5991" w:type="dxa"/>
            <w:tcBorders>
              <w:left w:val="nil"/>
              <w:bottom w:val="nil"/>
              <w:right w:val="nil"/>
            </w:tcBorders>
          </w:tcPr>
          <w:p w14:paraId="505CAD89" w14:textId="3C64347E" w:rsidR="00B05CD3" w:rsidRPr="00B05CD3" w:rsidRDefault="00B05CD3" w:rsidP="00B05CD3">
            <w:pPr>
              <w:pStyle w:val="NoSpacing"/>
              <w:jc w:val="both"/>
              <w:rPr>
                <w:rFonts w:ascii="Times New Roman" w:hAnsi="Times New Roman" w:cs="Times New Roman"/>
              </w:rPr>
            </w:pPr>
            <w:r w:rsidRPr="00B05CD3">
              <w:rPr>
                <w:rFonts w:ascii="Times New Roman" w:hAnsi="Times New Roman" w:cs="Times New Roman"/>
              </w:rPr>
              <w:t>Agency</w:t>
            </w:r>
          </w:p>
        </w:tc>
        <w:tc>
          <w:tcPr>
            <w:tcW w:w="242" w:type="dxa"/>
            <w:tcBorders>
              <w:top w:val="nil"/>
              <w:left w:val="nil"/>
              <w:bottom w:val="nil"/>
              <w:right w:val="nil"/>
            </w:tcBorders>
          </w:tcPr>
          <w:p w14:paraId="0E7A3CDC" w14:textId="77777777" w:rsidR="00B05CD3" w:rsidRPr="00B05CD3" w:rsidRDefault="00B05CD3" w:rsidP="00B05CD3">
            <w:pPr>
              <w:pStyle w:val="NoSpacing"/>
              <w:jc w:val="both"/>
              <w:rPr>
                <w:rFonts w:ascii="Times New Roman" w:hAnsi="Times New Roman" w:cs="Times New Roman"/>
              </w:rPr>
            </w:pPr>
          </w:p>
        </w:tc>
        <w:tc>
          <w:tcPr>
            <w:tcW w:w="3117" w:type="dxa"/>
            <w:tcBorders>
              <w:left w:val="nil"/>
              <w:bottom w:val="nil"/>
              <w:right w:val="nil"/>
            </w:tcBorders>
          </w:tcPr>
          <w:p w14:paraId="027D8078" w14:textId="076C3A1C" w:rsidR="00B05CD3" w:rsidRPr="00B05CD3" w:rsidRDefault="00B03BDF" w:rsidP="00B05CD3">
            <w:pPr>
              <w:pStyle w:val="NoSpacing"/>
              <w:jc w:val="both"/>
              <w:rPr>
                <w:rFonts w:ascii="Times New Roman" w:hAnsi="Times New Roman" w:cs="Times New Roman"/>
              </w:rPr>
            </w:pPr>
            <w:r>
              <w:rPr>
                <w:rFonts w:ascii="Times New Roman" w:hAnsi="Times New Roman" w:cs="Times New Roman"/>
              </w:rPr>
              <w:t>UEI Number</w:t>
            </w:r>
          </w:p>
        </w:tc>
      </w:tr>
    </w:tbl>
    <w:p w14:paraId="4591ABE0" w14:textId="77777777" w:rsidR="00B05CD3" w:rsidRPr="00B05CD3" w:rsidRDefault="00B05CD3" w:rsidP="00B05CD3">
      <w:pPr>
        <w:pStyle w:val="NoSpacing"/>
        <w:jc w:val="both"/>
        <w:rPr>
          <w:rFonts w:ascii="Times New Roman" w:hAnsi="Times New Roman" w:cs="Times New Roman"/>
        </w:rPr>
      </w:pPr>
    </w:p>
    <w:p w14:paraId="452077FC" w14:textId="26EB04F1" w:rsidR="00B05CD3" w:rsidRPr="00B05CD3" w:rsidRDefault="00B05CD3" w:rsidP="00B05CD3">
      <w:pPr>
        <w:pStyle w:val="NoSpacing"/>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2129561D" wp14:editId="78C175ED">
                <wp:simplePos x="0" y="0"/>
                <wp:positionH relativeFrom="column">
                  <wp:posOffset>-104775</wp:posOffset>
                </wp:positionH>
                <wp:positionV relativeFrom="paragraph">
                  <wp:posOffset>52070</wp:posOffset>
                </wp:positionV>
                <wp:extent cx="6124575" cy="2362200"/>
                <wp:effectExtent l="0" t="0" r="28575" b="19050"/>
                <wp:wrapNone/>
                <wp:docPr id="23069434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4575" cy="2362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4A38B" id="Rectangle 2" o:spid="_x0000_s1026" alt="&quot;&quot;" style="position:absolute;margin-left:-8.25pt;margin-top:4.1pt;width:482.25pt;height:18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3mYQIAAB8FAAAOAAAAZHJzL2Uyb0RvYy54bWysVMFu2zAMvQ/YPwi6L469ptuCOkXQosOA&#10;og2aDj2rslQbkEWNUuJkXz9KdpygLXYYdpElkXwknx91cblrDdsq9A3YkueTKWfKSqga+1Lyn483&#10;n75y5oOwlTBgVcn3yvPLxccPF52bqwJqMJVCRiDWzztX8joEN88yL2vVCj8BpywZNWArAh3xJatQ&#10;dITemqyYTs+zDrByCFJ5T7fXvZEvEr7WSoZ7rb0KzJScagtpxbQ+xzVbXIj5CwpXN3IoQ/xDFa1o&#10;LCUdoa5FEGyDzRuotpEIHnSYSGgz0LqRKvVA3eTTV92sa+FU6oXI8W6kyf8/WHm3XbsVEg2d83NP&#10;29jFTmMbv1Qf2yWy9iNZaheYpMvzvDibfZlxJslWfD4v6HdEOrNjuEMfvitoWdyUHOlvJJLE9taH&#10;3vXgErNZuGmMiffHWtIu7I2KDsY+KM2airIXCSjJRF0ZZFtBP1hIqWzIe1MtKtVf57PpWNoYkQpN&#10;gBFZU+IRewCIEnyL3Zc9+MdQlVQ2Bk//VlgfPEakzGDDGNw2FvA9AENdDZl7/wNJPTWRpWeo9itk&#10;CL3GvZM3DdF+K3xYCSRRk/xpUMM9LdpAV3IYdpzVgL/fu4/+pDWyctbRkJTc/9oIVJyZH5ZU+C0/&#10;O4tTlQ6khoIOeGp5PrXYTXsF9JtyehKcTNvoH8xhqxHaJ5rnZcxKJmEl5S65DHg4XIV+eOlFkGq5&#10;TG40SU6EW7t2MoJHVqOsHndPAt2gvUCyvYPDQIn5Kwn2vjHSwnITQDdJn0deB75pCpNwhhcjjvnp&#10;OXkd37XFHwAAAP//AwBQSwMEFAAGAAgAAAAhAKHgqxzfAAAACQEAAA8AAABkcnMvZG93bnJldi54&#10;bWxMj8FOwzAQRO9I/IO1SNxapwGqNGRTARIcijhQKnF1YteOGq9D7Lbh71lOcBzNaOZNtZ58L05m&#10;jF0ghMU8A2GoDboji7D7eJ4VIGJSpFUfyCB8mwjr+vKiUqUOZ3o3p22ygksolgrBpTSUUsbWGa/i&#10;PAyG2NuH0avEcrRSj+rM5b6XeZYtpVcd8YJTg3lypj1sjx6hsY/TijZ2491LsmH3+fr25UfE66vp&#10;4R5EMlP6C8MvPqNDzUxNOJKOokeYLZZ3HEUochDsr24L/tYg3BRZDrKu5P8H9Q8AAAD//wMAUEsB&#10;Ai0AFAAGAAgAAAAhALaDOJL+AAAA4QEAABMAAAAAAAAAAAAAAAAAAAAAAFtDb250ZW50X1R5cGVz&#10;XS54bWxQSwECLQAUAAYACAAAACEAOP0h/9YAAACUAQAACwAAAAAAAAAAAAAAAAAvAQAAX3JlbHMv&#10;LnJlbHNQSwECLQAUAAYACAAAACEAZ7yN5mECAAAfBQAADgAAAAAAAAAAAAAAAAAuAgAAZHJzL2Uy&#10;b0RvYy54bWxQSwECLQAUAAYACAAAACEAoeCrHN8AAAAJAQAADwAAAAAAAAAAAAAAAAC7BAAAZHJz&#10;L2Rvd25yZXYueG1sUEsFBgAAAAAEAAQA8wAAAMcFAAAAAA==&#10;" filled="f" strokecolor="#09101d [484]" strokeweight="1pt"/>
            </w:pict>
          </mc:Fallback>
        </mc:AlternateContent>
      </w:r>
    </w:p>
    <w:p w14:paraId="061CAB8A" w14:textId="786DDF65" w:rsidR="00B05CD3" w:rsidRPr="00B05CD3" w:rsidRDefault="00B05CD3" w:rsidP="00B05CD3">
      <w:pPr>
        <w:pStyle w:val="NoSpacing"/>
        <w:jc w:val="both"/>
        <w:rPr>
          <w:rFonts w:ascii="Times New Roman" w:hAnsi="Times New Roman" w:cs="Times New Roman"/>
          <w:b/>
          <w:bCs/>
        </w:rPr>
      </w:pPr>
      <w:r w:rsidRPr="00B05CD3">
        <w:rPr>
          <w:rFonts w:ascii="Times New Roman" w:hAnsi="Times New Roman" w:cs="Times New Roman"/>
          <w:b/>
          <w:bCs/>
        </w:rPr>
        <w:t>Did your organization expend $</w:t>
      </w:r>
      <w:r w:rsidR="00605156" w:rsidRPr="00605156">
        <w:rPr>
          <w:rFonts w:ascii="Times New Roman" w:hAnsi="Times New Roman" w:cs="Times New Roman"/>
          <w:b/>
          <w:bCs/>
        </w:rPr>
        <w:t xml:space="preserve">1,000,000 </w:t>
      </w:r>
      <w:r w:rsidRPr="00B05CD3">
        <w:rPr>
          <w:rFonts w:ascii="Times New Roman" w:hAnsi="Times New Roman" w:cs="Times New Roman"/>
          <w:b/>
          <w:bCs/>
        </w:rPr>
        <w:t>or more in total Federal awards your immediately preceding fiscal year?</w:t>
      </w:r>
    </w:p>
    <w:tbl>
      <w:tblPr>
        <w:tblStyle w:val="TableGrid"/>
        <w:tblpPr w:leftFromText="180" w:rightFromText="180" w:vertAnchor="text" w:horzAnchor="page" w:tblpX="5161" w:tblpY="153"/>
        <w:tblW w:w="0" w:type="auto"/>
        <w:tblBorders>
          <w:left w:val="none" w:sz="0" w:space="0" w:color="auto"/>
          <w:right w:val="none" w:sz="0" w:space="0" w:color="auto"/>
        </w:tblBorders>
        <w:tblLook w:val="04A0" w:firstRow="1" w:lastRow="0" w:firstColumn="1" w:lastColumn="0" w:noHBand="0" w:noVBand="1"/>
      </w:tblPr>
      <w:tblGrid>
        <w:gridCol w:w="3595"/>
      </w:tblGrid>
      <w:tr w:rsidR="001244CB" w:rsidRPr="00B05CD3" w14:paraId="0BC7FF6F" w14:textId="77777777" w:rsidTr="001244CB">
        <w:trPr>
          <w:trHeight w:val="70"/>
        </w:trPr>
        <w:tc>
          <w:tcPr>
            <w:tcW w:w="3595" w:type="dxa"/>
            <w:tcBorders>
              <w:top w:val="nil"/>
              <w:bottom w:val="single" w:sz="4" w:space="0" w:color="auto"/>
            </w:tcBorders>
          </w:tcPr>
          <w:p w14:paraId="785263B5" w14:textId="77777777" w:rsidR="001244CB" w:rsidRPr="00B05CD3" w:rsidRDefault="001244CB" w:rsidP="001244CB">
            <w:pPr>
              <w:pStyle w:val="NoSpacing"/>
              <w:jc w:val="both"/>
              <w:rPr>
                <w:rFonts w:ascii="Times New Roman" w:hAnsi="Times New Roman" w:cs="Times New Roman"/>
              </w:rPr>
            </w:pPr>
          </w:p>
        </w:tc>
      </w:tr>
      <w:tr w:rsidR="001244CB" w:rsidRPr="00B05CD3" w14:paraId="76517270" w14:textId="77777777" w:rsidTr="001244CB">
        <w:trPr>
          <w:trHeight w:val="70"/>
        </w:trPr>
        <w:tc>
          <w:tcPr>
            <w:tcW w:w="3595" w:type="dxa"/>
            <w:tcBorders>
              <w:bottom w:val="nil"/>
            </w:tcBorders>
          </w:tcPr>
          <w:p w14:paraId="129EEF5D" w14:textId="77777777" w:rsidR="001244CB" w:rsidRPr="00B05CD3" w:rsidRDefault="001244CB" w:rsidP="001244CB">
            <w:pPr>
              <w:pStyle w:val="NoSpacing"/>
              <w:jc w:val="center"/>
              <w:rPr>
                <w:rFonts w:ascii="Times New Roman" w:hAnsi="Times New Roman" w:cs="Times New Roman"/>
              </w:rPr>
            </w:pPr>
            <w:r w:rsidRPr="00B05CD3">
              <w:rPr>
                <w:rFonts w:ascii="Times New Roman" w:hAnsi="Times New Roman" w:cs="Times New Roman"/>
                <w:sz w:val="20"/>
                <w:szCs w:val="20"/>
              </w:rPr>
              <w:t>(expected completion date)</w:t>
            </w:r>
          </w:p>
        </w:tc>
      </w:tr>
    </w:tbl>
    <w:p w14:paraId="28DADCE9" w14:textId="77777777" w:rsidR="00B05CD3" w:rsidRPr="00B05CD3" w:rsidRDefault="00B05CD3" w:rsidP="00B05CD3">
      <w:pPr>
        <w:pStyle w:val="NoSpacing"/>
        <w:jc w:val="both"/>
        <w:rPr>
          <w:rFonts w:ascii="Times New Roman" w:hAnsi="Times New Roman" w:cs="Times New Roman"/>
          <w:b/>
          <w:bCs/>
        </w:rPr>
      </w:pPr>
    </w:p>
    <w:p w14:paraId="3CBAADB3" w14:textId="6F1A18C4" w:rsidR="00B05CD3" w:rsidRPr="00B05CD3" w:rsidRDefault="008124F3" w:rsidP="00B05CD3">
      <w:pPr>
        <w:pStyle w:val="NoSpacing"/>
        <w:jc w:val="both"/>
        <w:rPr>
          <w:rFonts w:ascii="Times New Roman" w:hAnsi="Times New Roman" w:cs="Times New Roman"/>
          <w:b/>
          <w:bCs/>
        </w:rPr>
      </w:pPr>
      <w:sdt>
        <w:sdtPr>
          <w:rPr>
            <w:rFonts w:ascii="Times New Roman" w:hAnsi="Times New Roman" w:cs="Times New Roman"/>
            <w:b/>
            <w:bCs/>
          </w:rPr>
          <w:id w:val="-524476445"/>
          <w14:checkbox>
            <w14:checked w14:val="0"/>
            <w14:checkedState w14:val="2612" w14:font="MS Gothic"/>
            <w14:uncheckedState w14:val="2610" w14:font="MS Gothic"/>
          </w14:checkbox>
        </w:sdtPr>
        <w:sdtEndPr/>
        <w:sdtContent>
          <w:r w:rsidR="00B05CD3" w:rsidRPr="00B05CD3">
            <w:rPr>
              <w:rFonts w:ascii="Segoe UI Symbol" w:eastAsia="MS Gothic" w:hAnsi="Segoe UI Symbol" w:cs="Segoe UI Symbol"/>
              <w:b/>
              <w:bCs/>
            </w:rPr>
            <w:t>☐</w:t>
          </w:r>
        </w:sdtContent>
      </w:sdt>
      <w:r w:rsidR="00B05CD3" w:rsidRPr="00B05CD3">
        <w:rPr>
          <w:rFonts w:ascii="Times New Roman" w:hAnsi="Times New Roman" w:cs="Times New Roman"/>
          <w:b/>
          <w:bCs/>
        </w:rPr>
        <w:t xml:space="preserve"> </w:t>
      </w:r>
      <w:proofErr w:type="gramStart"/>
      <w:r w:rsidR="00B05CD3" w:rsidRPr="00B05CD3">
        <w:rPr>
          <w:rFonts w:ascii="Times New Roman" w:hAnsi="Times New Roman" w:cs="Times New Roman"/>
          <w:b/>
          <w:bCs/>
        </w:rPr>
        <w:t>YES</w:t>
      </w:r>
      <w:proofErr w:type="gramEnd"/>
      <w:r w:rsidR="001244CB">
        <w:rPr>
          <w:rFonts w:ascii="Times New Roman" w:hAnsi="Times New Roman" w:cs="Times New Roman"/>
          <w:b/>
          <w:bCs/>
        </w:rPr>
        <w:t xml:space="preserve">     </w:t>
      </w:r>
      <w:r w:rsidR="00B05CD3" w:rsidRPr="00B05CD3">
        <w:rPr>
          <w:rFonts w:ascii="Times New Roman" w:hAnsi="Times New Roman" w:cs="Times New Roman"/>
          <w:b/>
          <w:bCs/>
        </w:rPr>
        <w:t xml:space="preserve">A Single Audit is Required.  </w:t>
      </w:r>
    </w:p>
    <w:p w14:paraId="5B3F5FF9" w14:textId="57F3BD86" w:rsidR="00B05CD3" w:rsidRPr="00B05CD3" w:rsidRDefault="00B05CD3" w:rsidP="00B05CD3">
      <w:pPr>
        <w:pStyle w:val="NoSpacing"/>
        <w:jc w:val="both"/>
        <w:rPr>
          <w:rFonts w:ascii="Times New Roman" w:hAnsi="Times New Roman" w:cs="Times New Roman"/>
        </w:rPr>
      </w:pPr>
    </w:p>
    <w:p w14:paraId="17D61F9F" w14:textId="3E72407B" w:rsidR="00B05CD3" w:rsidRPr="00B05CD3" w:rsidRDefault="00B05CD3" w:rsidP="00B05CD3">
      <w:pPr>
        <w:pStyle w:val="NoSpacing"/>
        <w:jc w:val="both"/>
        <w:rPr>
          <w:rFonts w:ascii="Times New Roman" w:hAnsi="Times New Roman" w:cs="Times New Roman"/>
        </w:rPr>
      </w:pPr>
      <w:r w:rsidRPr="00B05CD3">
        <w:rPr>
          <w:rFonts w:ascii="Times New Roman" w:hAnsi="Times New Roman" w:cs="Times New Roman"/>
        </w:rPr>
        <w:t xml:space="preserve">If the answer is YES above, your organization must submit a copy of your Single Audit reporting package to the Federal Audit Clearinghouse (FAC) within the </w:t>
      </w:r>
      <w:proofErr w:type="gramStart"/>
      <w:r w:rsidRPr="00B05CD3">
        <w:rPr>
          <w:rFonts w:ascii="Times New Roman" w:hAnsi="Times New Roman" w:cs="Times New Roman"/>
        </w:rPr>
        <w:t>earlier of</w:t>
      </w:r>
      <w:proofErr w:type="gramEnd"/>
      <w:r w:rsidRPr="00B05CD3">
        <w:rPr>
          <w:rFonts w:ascii="Times New Roman" w:hAnsi="Times New Roman" w:cs="Times New Roman"/>
        </w:rPr>
        <w:t xml:space="preserve"> 30 calendar days after receipt of your auditor’s report(s), or nine (9) months after the audit period. In addition, if the audit disclosed findings that relate to any award(s) provided by MBCC, your organization must concurrently submit the audit report package to MBCC, along with a list of related findings and a corrective action plan, to address those findings.</w:t>
      </w:r>
    </w:p>
    <w:p w14:paraId="38147187" w14:textId="77777777" w:rsidR="00B05CD3" w:rsidRPr="00B05CD3" w:rsidRDefault="00B05CD3" w:rsidP="00B05CD3">
      <w:pPr>
        <w:pStyle w:val="NoSpacing"/>
        <w:jc w:val="both"/>
        <w:rPr>
          <w:rFonts w:ascii="Times New Roman" w:hAnsi="Times New Roman" w:cs="Times New Roman"/>
        </w:rPr>
      </w:pPr>
    </w:p>
    <w:p w14:paraId="4ED55F10" w14:textId="3D6EC76B" w:rsidR="00B05CD3" w:rsidRPr="00B05CD3" w:rsidRDefault="008124F3" w:rsidP="00B05CD3">
      <w:pPr>
        <w:pStyle w:val="NoSpacing"/>
        <w:jc w:val="both"/>
        <w:rPr>
          <w:rFonts w:ascii="Times New Roman" w:hAnsi="Times New Roman" w:cs="Times New Roman"/>
          <w:b/>
          <w:bCs/>
        </w:rPr>
      </w:pPr>
      <w:sdt>
        <w:sdtPr>
          <w:rPr>
            <w:rFonts w:ascii="Times New Roman" w:hAnsi="Times New Roman" w:cs="Times New Roman"/>
            <w:b/>
            <w:bCs/>
          </w:rPr>
          <w:id w:val="-1578976501"/>
          <w14:checkbox>
            <w14:checked w14:val="0"/>
            <w14:checkedState w14:val="2612" w14:font="MS Gothic"/>
            <w14:uncheckedState w14:val="2610" w14:font="MS Gothic"/>
          </w14:checkbox>
        </w:sdtPr>
        <w:sdtEndPr/>
        <w:sdtContent>
          <w:r w:rsidR="00B05CD3" w:rsidRPr="00B05CD3">
            <w:rPr>
              <w:rFonts w:ascii="Segoe UI Symbol" w:eastAsia="MS Gothic" w:hAnsi="Segoe UI Symbol" w:cs="Segoe UI Symbol"/>
              <w:b/>
              <w:bCs/>
            </w:rPr>
            <w:t>☐</w:t>
          </w:r>
        </w:sdtContent>
      </w:sdt>
      <w:r w:rsidR="00B05CD3" w:rsidRPr="00B05CD3">
        <w:rPr>
          <w:rFonts w:ascii="Times New Roman" w:hAnsi="Times New Roman" w:cs="Times New Roman"/>
          <w:b/>
          <w:bCs/>
        </w:rPr>
        <w:t xml:space="preserve"> </w:t>
      </w:r>
      <w:proofErr w:type="gramStart"/>
      <w:r w:rsidR="00B05CD3" w:rsidRPr="00B05CD3">
        <w:rPr>
          <w:rFonts w:ascii="Times New Roman" w:hAnsi="Times New Roman" w:cs="Times New Roman"/>
          <w:b/>
          <w:bCs/>
        </w:rPr>
        <w:t>NO</w:t>
      </w:r>
      <w:proofErr w:type="gramEnd"/>
      <w:r w:rsidR="001244CB">
        <w:rPr>
          <w:rFonts w:ascii="Times New Roman" w:hAnsi="Times New Roman" w:cs="Times New Roman"/>
          <w:b/>
          <w:bCs/>
        </w:rPr>
        <w:t xml:space="preserve">     </w:t>
      </w:r>
      <w:r w:rsidR="00B05CD3" w:rsidRPr="00B05CD3">
        <w:rPr>
          <w:rFonts w:ascii="Times New Roman" w:hAnsi="Times New Roman" w:cs="Times New Roman"/>
          <w:b/>
          <w:bCs/>
        </w:rPr>
        <w:t>A Single Audit is NOT Required.</w:t>
      </w:r>
    </w:p>
    <w:p w14:paraId="4D3E0515" w14:textId="77777777" w:rsidR="00B05CD3" w:rsidRPr="00B05CD3" w:rsidRDefault="00B05CD3" w:rsidP="00B05CD3">
      <w:pPr>
        <w:pStyle w:val="NoSpacing"/>
        <w:jc w:val="both"/>
        <w:rPr>
          <w:rFonts w:ascii="Times New Roman" w:hAnsi="Times New Roman" w:cs="Times New Roman"/>
          <w:b/>
          <w:bCs/>
        </w:rPr>
      </w:pPr>
    </w:p>
    <w:p w14:paraId="28DE2375" w14:textId="77777777" w:rsidR="00B05CD3" w:rsidRDefault="00B05CD3" w:rsidP="00B05CD3">
      <w:pPr>
        <w:pStyle w:val="NoSpacing"/>
        <w:jc w:val="both"/>
        <w:rPr>
          <w:rFonts w:ascii="Times New Roman" w:hAnsi="Times New Roman" w:cs="Times New Roman"/>
          <w:b/>
          <w:bCs/>
        </w:rPr>
      </w:pPr>
    </w:p>
    <w:p w14:paraId="79F79F97" w14:textId="7CC190D5" w:rsidR="00B05CD3" w:rsidRPr="00B05CD3" w:rsidRDefault="00B05CD3" w:rsidP="00B05CD3">
      <w:pPr>
        <w:pStyle w:val="NoSpacing"/>
        <w:jc w:val="both"/>
        <w:rPr>
          <w:rFonts w:ascii="Times New Roman" w:hAnsi="Times New Roman" w:cs="Times New Roman"/>
          <w:b/>
          <w:bCs/>
        </w:rPr>
      </w:pPr>
      <w:r w:rsidRPr="00B05CD3">
        <w:rPr>
          <w:rFonts w:ascii="Times New Roman" w:hAnsi="Times New Roman" w:cs="Times New Roman"/>
          <w:b/>
          <w:bCs/>
        </w:rPr>
        <w:t>I certify that, to the best of my knowledge, the above information is correct:</w:t>
      </w:r>
    </w:p>
    <w:p w14:paraId="1CEF9CA8" w14:textId="77777777" w:rsidR="00B05CD3" w:rsidRPr="00B05CD3" w:rsidRDefault="00B05CD3" w:rsidP="00B05CD3">
      <w:pPr>
        <w:pStyle w:val="NoSpacing"/>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88"/>
        <w:gridCol w:w="3117"/>
      </w:tblGrid>
      <w:tr w:rsidR="00B05CD3" w:rsidRPr="00B05CD3" w14:paraId="3909DF65" w14:textId="77777777" w:rsidTr="00B05CD3">
        <w:tc>
          <w:tcPr>
            <w:tcW w:w="5845" w:type="dxa"/>
            <w:tcBorders>
              <w:bottom w:val="single" w:sz="4" w:space="0" w:color="auto"/>
            </w:tcBorders>
          </w:tcPr>
          <w:p w14:paraId="48F90940" w14:textId="77777777" w:rsidR="00B05CD3" w:rsidRPr="00B05CD3" w:rsidRDefault="00B05CD3" w:rsidP="00B05CD3">
            <w:pPr>
              <w:pStyle w:val="NoSpacing"/>
              <w:jc w:val="both"/>
              <w:rPr>
                <w:rFonts w:ascii="Times New Roman" w:hAnsi="Times New Roman" w:cs="Times New Roman"/>
              </w:rPr>
            </w:pPr>
          </w:p>
        </w:tc>
        <w:tc>
          <w:tcPr>
            <w:tcW w:w="388" w:type="dxa"/>
          </w:tcPr>
          <w:p w14:paraId="14E4A8C1" w14:textId="77777777" w:rsidR="00B05CD3" w:rsidRPr="00B05CD3" w:rsidRDefault="00B05CD3" w:rsidP="00B05CD3">
            <w:pPr>
              <w:pStyle w:val="NoSpacing"/>
              <w:jc w:val="both"/>
              <w:rPr>
                <w:rFonts w:ascii="Times New Roman" w:hAnsi="Times New Roman" w:cs="Times New Roman"/>
              </w:rPr>
            </w:pPr>
          </w:p>
        </w:tc>
        <w:tc>
          <w:tcPr>
            <w:tcW w:w="3117" w:type="dxa"/>
            <w:tcBorders>
              <w:bottom w:val="single" w:sz="4" w:space="0" w:color="auto"/>
            </w:tcBorders>
          </w:tcPr>
          <w:p w14:paraId="232AB90D" w14:textId="77777777" w:rsidR="00B05CD3" w:rsidRPr="00B05CD3" w:rsidRDefault="00B05CD3" w:rsidP="00B05CD3">
            <w:pPr>
              <w:pStyle w:val="NoSpacing"/>
              <w:jc w:val="both"/>
              <w:rPr>
                <w:rFonts w:ascii="Times New Roman" w:hAnsi="Times New Roman" w:cs="Times New Roman"/>
              </w:rPr>
            </w:pPr>
          </w:p>
        </w:tc>
      </w:tr>
      <w:tr w:rsidR="00B05CD3" w:rsidRPr="00B05CD3" w14:paraId="3098232D" w14:textId="77777777" w:rsidTr="00B05CD3">
        <w:tc>
          <w:tcPr>
            <w:tcW w:w="5845" w:type="dxa"/>
            <w:tcBorders>
              <w:top w:val="single" w:sz="4" w:space="0" w:color="auto"/>
            </w:tcBorders>
          </w:tcPr>
          <w:p w14:paraId="63A0E4FF" w14:textId="48C3A097" w:rsidR="00B05CD3" w:rsidRPr="00B05CD3" w:rsidRDefault="00B05CD3" w:rsidP="00B05CD3">
            <w:pPr>
              <w:pStyle w:val="NoSpacing"/>
              <w:jc w:val="both"/>
              <w:rPr>
                <w:rFonts w:ascii="Times New Roman" w:hAnsi="Times New Roman" w:cs="Times New Roman"/>
              </w:rPr>
            </w:pPr>
            <w:r w:rsidRPr="00B05CD3">
              <w:rPr>
                <w:rFonts w:ascii="Times New Roman" w:hAnsi="Times New Roman" w:cs="Times New Roman"/>
                <w:sz w:val="20"/>
                <w:szCs w:val="20"/>
              </w:rPr>
              <w:t>Financial Offic</w:t>
            </w:r>
            <w:r w:rsidR="004E614C">
              <w:rPr>
                <w:rFonts w:ascii="Times New Roman" w:hAnsi="Times New Roman" w:cs="Times New Roman"/>
                <w:sz w:val="20"/>
                <w:szCs w:val="20"/>
              </w:rPr>
              <w:t>er</w:t>
            </w:r>
            <w:r w:rsidRPr="00B05CD3">
              <w:rPr>
                <w:rFonts w:ascii="Times New Roman" w:hAnsi="Times New Roman" w:cs="Times New Roman"/>
                <w:sz w:val="20"/>
                <w:szCs w:val="20"/>
              </w:rPr>
              <w:t xml:space="preserve"> Signature</w:t>
            </w:r>
          </w:p>
        </w:tc>
        <w:tc>
          <w:tcPr>
            <w:tcW w:w="388" w:type="dxa"/>
          </w:tcPr>
          <w:p w14:paraId="2E7DFA0E" w14:textId="77777777" w:rsidR="00B05CD3" w:rsidRPr="00B05CD3" w:rsidRDefault="00B05CD3" w:rsidP="00B05CD3">
            <w:pPr>
              <w:pStyle w:val="NoSpacing"/>
              <w:jc w:val="both"/>
              <w:rPr>
                <w:rFonts w:ascii="Times New Roman" w:hAnsi="Times New Roman" w:cs="Times New Roman"/>
              </w:rPr>
            </w:pPr>
          </w:p>
        </w:tc>
        <w:tc>
          <w:tcPr>
            <w:tcW w:w="3117" w:type="dxa"/>
            <w:tcBorders>
              <w:top w:val="single" w:sz="4" w:space="0" w:color="auto"/>
            </w:tcBorders>
          </w:tcPr>
          <w:p w14:paraId="31EEC8BF" w14:textId="42B5CA3B" w:rsidR="00B05CD3" w:rsidRPr="00B05CD3" w:rsidRDefault="00B05CD3" w:rsidP="00B05CD3">
            <w:pPr>
              <w:pStyle w:val="NoSpacing"/>
              <w:jc w:val="both"/>
              <w:rPr>
                <w:rFonts w:ascii="Times New Roman" w:hAnsi="Times New Roman" w:cs="Times New Roman"/>
              </w:rPr>
            </w:pPr>
            <w:r w:rsidRPr="00B05CD3">
              <w:rPr>
                <w:rFonts w:ascii="Times New Roman" w:hAnsi="Times New Roman" w:cs="Times New Roman"/>
                <w:sz w:val="20"/>
                <w:szCs w:val="20"/>
              </w:rPr>
              <w:t>Title</w:t>
            </w:r>
          </w:p>
        </w:tc>
      </w:tr>
    </w:tbl>
    <w:p w14:paraId="1AB15499" w14:textId="77777777" w:rsidR="00B05CD3" w:rsidRPr="00B05CD3" w:rsidRDefault="00B05CD3" w:rsidP="00B05CD3">
      <w:pPr>
        <w:pStyle w:val="NoSpacing"/>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89"/>
        <w:gridCol w:w="5845"/>
      </w:tblGrid>
      <w:tr w:rsidR="00B05CD3" w:rsidRPr="00B05CD3" w14:paraId="18671DB7" w14:textId="77777777" w:rsidTr="00B05CD3">
        <w:tc>
          <w:tcPr>
            <w:tcW w:w="3116" w:type="dxa"/>
            <w:tcBorders>
              <w:bottom w:val="single" w:sz="4" w:space="0" w:color="auto"/>
            </w:tcBorders>
          </w:tcPr>
          <w:p w14:paraId="75211F14" w14:textId="77777777" w:rsidR="00B05CD3" w:rsidRPr="00B05CD3" w:rsidRDefault="00B05CD3" w:rsidP="00B05CD3">
            <w:pPr>
              <w:pStyle w:val="NoSpacing"/>
              <w:jc w:val="both"/>
              <w:rPr>
                <w:rFonts w:ascii="Times New Roman" w:hAnsi="Times New Roman" w:cs="Times New Roman"/>
              </w:rPr>
            </w:pPr>
          </w:p>
        </w:tc>
        <w:tc>
          <w:tcPr>
            <w:tcW w:w="389" w:type="dxa"/>
          </w:tcPr>
          <w:p w14:paraId="12B23C7A" w14:textId="77777777" w:rsidR="00B05CD3" w:rsidRPr="00B05CD3" w:rsidRDefault="00B05CD3" w:rsidP="00B05CD3">
            <w:pPr>
              <w:pStyle w:val="NoSpacing"/>
              <w:jc w:val="both"/>
              <w:rPr>
                <w:rFonts w:ascii="Times New Roman" w:hAnsi="Times New Roman" w:cs="Times New Roman"/>
              </w:rPr>
            </w:pPr>
          </w:p>
        </w:tc>
        <w:tc>
          <w:tcPr>
            <w:tcW w:w="5845" w:type="dxa"/>
            <w:tcBorders>
              <w:bottom w:val="single" w:sz="4" w:space="0" w:color="auto"/>
            </w:tcBorders>
          </w:tcPr>
          <w:p w14:paraId="5AC6D1AF" w14:textId="77777777" w:rsidR="00B05CD3" w:rsidRPr="00B05CD3" w:rsidRDefault="00B05CD3" w:rsidP="00B05CD3">
            <w:pPr>
              <w:pStyle w:val="NoSpacing"/>
              <w:jc w:val="both"/>
              <w:rPr>
                <w:rFonts w:ascii="Times New Roman" w:hAnsi="Times New Roman" w:cs="Times New Roman"/>
              </w:rPr>
            </w:pPr>
          </w:p>
        </w:tc>
      </w:tr>
      <w:tr w:rsidR="00B05CD3" w:rsidRPr="00B05CD3" w14:paraId="77750908" w14:textId="77777777" w:rsidTr="00B05CD3">
        <w:trPr>
          <w:trHeight w:val="70"/>
        </w:trPr>
        <w:tc>
          <w:tcPr>
            <w:tcW w:w="3116" w:type="dxa"/>
            <w:tcBorders>
              <w:top w:val="single" w:sz="4" w:space="0" w:color="auto"/>
            </w:tcBorders>
          </w:tcPr>
          <w:p w14:paraId="4F7F3C83" w14:textId="20430E2D" w:rsidR="00B05CD3" w:rsidRPr="00B05CD3" w:rsidRDefault="00B05CD3" w:rsidP="00B05CD3">
            <w:pPr>
              <w:pStyle w:val="NoSpacing"/>
              <w:jc w:val="both"/>
              <w:rPr>
                <w:rFonts w:ascii="Times New Roman" w:hAnsi="Times New Roman" w:cs="Times New Roman"/>
                <w:sz w:val="20"/>
                <w:szCs w:val="20"/>
              </w:rPr>
            </w:pPr>
            <w:r w:rsidRPr="00B05CD3">
              <w:rPr>
                <w:rFonts w:ascii="Times New Roman" w:hAnsi="Times New Roman" w:cs="Times New Roman"/>
                <w:sz w:val="20"/>
                <w:szCs w:val="20"/>
              </w:rPr>
              <w:t>Date</w:t>
            </w:r>
          </w:p>
        </w:tc>
        <w:tc>
          <w:tcPr>
            <w:tcW w:w="389" w:type="dxa"/>
          </w:tcPr>
          <w:p w14:paraId="5F415F8E" w14:textId="77777777" w:rsidR="00B05CD3" w:rsidRPr="00B05CD3" w:rsidRDefault="00B05CD3" w:rsidP="00B05CD3">
            <w:pPr>
              <w:pStyle w:val="NoSpacing"/>
              <w:jc w:val="both"/>
              <w:rPr>
                <w:rFonts w:ascii="Times New Roman" w:hAnsi="Times New Roman" w:cs="Times New Roman"/>
                <w:sz w:val="20"/>
                <w:szCs w:val="20"/>
              </w:rPr>
            </w:pPr>
          </w:p>
        </w:tc>
        <w:tc>
          <w:tcPr>
            <w:tcW w:w="5845" w:type="dxa"/>
            <w:tcBorders>
              <w:top w:val="single" w:sz="4" w:space="0" w:color="auto"/>
            </w:tcBorders>
          </w:tcPr>
          <w:p w14:paraId="69FBAEFD" w14:textId="20277A99" w:rsidR="00B05CD3" w:rsidRPr="00B05CD3" w:rsidRDefault="00B05CD3" w:rsidP="00B05CD3">
            <w:pPr>
              <w:pStyle w:val="NoSpacing"/>
              <w:jc w:val="both"/>
              <w:rPr>
                <w:rFonts w:ascii="Times New Roman" w:hAnsi="Times New Roman" w:cs="Times New Roman"/>
                <w:sz w:val="20"/>
                <w:szCs w:val="20"/>
              </w:rPr>
            </w:pPr>
            <w:r w:rsidRPr="00B05CD3">
              <w:rPr>
                <w:rFonts w:ascii="Times New Roman" w:hAnsi="Times New Roman" w:cs="Times New Roman"/>
                <w:sz w:val="20"/>
                <w:szCs w:val="20"/>
              </w:rPr>
              <w:t>Email Address</w:t>
            </w:r>
          </w:p>
        </w:tc>
      </w:tr>
    </w:tbl>
    <w:p w14:paraId="4EE5EDF2" w14:textId="77777777" w:rsidR="00B05CD3" w:rsidRPr="00B05CD3" w:rsidRDefault="00B05CD3" w:rsidP="00B05CD3">
      <w:pPr>
        <w:pStyle w:val="NoSpacing"/>
        <w:jc w:val="both"/>
      </w:pPr>
    </w:p>
    <w:sectPr w:rsidR="00B05CD3" w:rsidRPr="00B05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D3"/>
    <w:rsid w:val="001244CB"/>
    <w:rsid w:val="00364265"/>
    <w:rsid w:val="004E614C"/>
    <w:rsid w:val="00604D6E"/>
    <w:rsid w:val="00605156"/>
    <w:rsid w:val="00B03BDF"/>
    <w:rsid w:val="00B05CD3"/>
    <w:rsid w:val="00B4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EA06"/>
  <w15:chartTrackingRefBased/>
  <w15:docId w15:val="{D264331B-B665-4622-97C9-37EF32FB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5CD3"/>
    <w:pPr>
      <w:spacing w:after="0" w:line="240" w:lineRule="auto"/>
    </w:pPr>
  </w:style>
  <w:style w:type="table" w:styleId="TableGrid">
    <w:name w:val="Table Grid"/>
    <w:basedOn w:val="TableNormal"/>
    <w:uiPriority w:val="39"/>
    <w:rsid w:val="00B05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5C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C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Deily, Jessi</dc:creator>
  <cp:keywords/>
  <dc:description/>
  <cp:lastModifiedBy>Larson, Hanna</cp:lastModifiedBy>
  <cp:revision>2</cp:revision>
  <dcterms:created xsi:type="dcterms:W3CDTF">2026-01-30T14:51:00Z</dcterms:created>
  <dcterms:modified xsi:type="dcterms:W3CDTF">2026-01-30T14:51:00Z</dcterms:modified>
</cp:coreProperties>
</file>