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842C96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2174AC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0559C0">
            <w:pPr>
              <w:spacing w:beforeLines="40" w:before="96" w:afterLines="40" w:after="96"/>
            </w:pPr>
            <w:r>
              <w:t xml:space="preserve">A. Number of planning </w:t>
            </w:r>
            <w:r w:rsidR="000559C0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AF5187" w:rsidRDefault="00AF518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AF5187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AF5187">
            <w:pPr>
              <w:spacing w:beforeLines="40" w:before="96" w:afterLines="40" w:after="96"/>
              <w:jc w:val="center"/>
            </w:pPr>
            <w:r>
              <w:t>1</w:t>
            </w:r>
            <w:r w:rsidR="00AF5187">
              <w:t>1</w:t>
            </w:r>
          </w:p>
        </w:tc>
        <w:tc>
          <w:tcPr>
            <w:tcW w:w="216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80341D" w:rsidRDefault="0080341D"/>
    <w:p w:rsidR="00AF5187" w:rsidRDefault="00AF5187"/>
    <w:p w:rsidR="00AF5187" w:rsidRDefault="00AF5187"/>
    <w:p w:rsidR="00AF5187" w:rsidRDefault="00AF5187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F94EE8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0B67E3">
        <w:rPr>
          <w:sz w:val="24"/>
          <w:szCs w:val="24"/>
        </w:rPr>
        <w:t xml:space="preserve"> (#12-15, 19)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A27517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OFFEND</w:t>
            </w:r>
            <w:r w:rsidR="00A27517" w:rsidRPr="00A27517">
              <w:rPr>
                <w:b/>
                <w:color w:val="FF0000"/>
              </w:rPr>
              <w:t>ED</w:t>
            </w:r>
            <w:r w:rsidRPr="00A27517">
              <w:rPr>
                <w:b/>
                <w:color w:val="FF0000"/>
              </w:rPr>
              <w:t xml:space="preserve"> </w:t>
            </w:r>
            <w:r w:rsidRPr="005875D6">
              <w:rPr>
                <w:b/>
              </w:rPr>
              <w:t xml:space="preserve">DURING THE REPORTING </w:t>
            </w:r>
            <w:r w:rsidR="002C27C6">
              <w:rPr>
                <w:b/>
              </w:rPr>
              <w:t>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A27517" w:rsidP="000222F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 xml:space="preserve">OFFEND </w:t>
            </w:r>
            <w:r w:rsidRPr="001C183B">
              <w:rPr>
                <w:b/>
              </w:rPr>
              <w:t>DU</w:t>
            </w:r>
            <w:r w:rsidR="002C27C6">
              <w:rPr>
                <w:b/>
              </w:rPr>
              <w:t>RING THE REPORTING PERIOD 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NUMBER OF PROGRAM YOUTH WHO WERE RECOMMITTED TO A JUVENILE FACILITY DURING THIS </w:t>
            </w:r>
            <w:r w:rsidRPr="001C183B">
              <w:rPr>
                <w:b/>
              </w:rPr>
              <w:lastRenderedPageBreak/>
              <w:t>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</w:t>
            </w:r>
            <w:r w:rsidR="00A27517" w:rsidRPr="00A27517">
              <w:rPr>
                <w:b/>
                <w:color w:val="FF0000"/>
              </w:rPr>
              <w:t>-</w:t>
            </w:r>
            <w:r w:rsidRPr="00A27517">
              <w:rPr>
                <w:b/>
                <w:color w:val="FF0000"/>
              </w:rPr>
              <w:t>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SHORT-TERM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1C183B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RE-OFFEND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LONG-TERM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A27517" w:rsidRPr="001C183B" w:rsidRDefault="00A27517" w:rsidP="000222F6">
            <w:pPr>
              <w:spacing w:beforeLines="40" w:before="96" w:afterLines="40" w:after="96"/>
            </w:pPr>
            <w:r>
              <w:t>Number and percent of program youth committed to correctional facility (short-term)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>A. Number of youth enrolled in a correctional facility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Pr="001C183B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>Number and percent of program youth committed to correctional facility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>A. Number of youth enrolled in a correctional facility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A27517">
            <w:pPr>
              <w:spacing w:beforeLines="40" w:before="96" w:afterLines="40" w:after="96"/>
              <w:jc w:val="center"/>
            </w:pPr>
            <w:r>
              <w:t>1</w:t>
            </w:r>
            <w:r w:rsidR="00A27517">
              <w:t>8</w:t>
            </w:r>
            <w:r>
              <w:t>a</w:t>
            </w:r>
          </w:p>
        </w:tc>
        <w:tc>
          <w:tcPr>
            <w:tcW w:w="216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>Substance use</w:t>
            </w:r>
            <w:r w:rsidR="002C27C6">
              <w:t xml:space="preserve">  (short-</w:t>
            </w:r>
            <w:r w:rsidRPr="001C183B">
              <w:t>term)</w:t>
            </w:r>
          </w:p>
        </w:tc>
        <w:tc>
          <w:tcPr>
            <w:tcW w:w="513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 w:rsidR="00A27517"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1C183B" w:rsidTr="000222F6">
        <w:tc>
          <w:tcPr>
            <w:tcW w:w="648" w:type="dxa"/>
          </w:tcPr>
          <w:p w:rsidR="001C183B" w:rsidRDefault="001C183B" w:rsidP="00A27517">
            <w:pPr>
              <w:spacing w:beforeLines="40" w:before="96" w:afterLines="40" w:after="96"/>
              <w:jc w:val="center"/>
            </w:pPr>
            <w:r>
              <w:lastRenderedPageBreak/>
              <w:t>1</w:t>
            </w:r>
            <w:r w:rsidR="00A27517">
              <w:t>8</w:t>
            </w:r>
            <w:r>
              <w:t>a</w:t>
            </w:r>
          </w:p>
        </w:tc>
        <w:tc>
          <w:tcPr>
            <w:tcW w:w="2160" w:type="dxa"/>
          </w:tcPr>
          <w:p w:rsidR="001C183B" w:rsidRDefault="001C183B" w:rsidP="001C183B">
            <w:pPr>
              <w:spacing w:beforeLines="40" w:before="96" w:afterLines="40" w:after="96"/>
            </w:pPr>
            <w:r w:rsidRPr="001C183B">
              <w:t xml:space="preserve">Substance use </w:t>
            </w:r>
            <w:r w:rsidR="00D85653">
              <w:t xml:space="preserve">    </w:t>
            </w:r>
            <w:r w:rsidRPr="001C183B">
              <w:t>(</w:t>
            </w:r>
            <w:r w:rsidR="00D85653">
              <w:t>long-</w:t>
            </w:r>
            <w:r w:rsidRPr="001C183B">
              <w:t>term)</w:t>
            </w:r>
          </w:p>
        </w:tc>
        <w:tc>
          <w:tcPr>
            <w:tcW w:w="5130" w:type="dxa"/>
          </w:tcPr>
          <w:p w:rsidR="001C183B" w:rsidRDefault="00A27517" w:rsidP="000222F6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18b</w:t>
            </w:r>
          </w:p>
        </w:tc>
        <w:tc>
          <w:tcPr>
            <w:tcW w:w="2160" w:type="dxa"/>
          </w:tcPr>
          <w:p w:rsidR="00DC23A7" w:rsidRDefault="00DC23A7" w:rsidP="00D85653">
            <w:pPr>
              <w:spacing w:beforeLines="40" w:before="96" w:afterLines="40" w:after="96"/>
            </w:pPr>
            <w:r>
              <w:t>Antisocial behavior</w:t>
            </w:r>
            <w:r w:rsidRPr="001C183B">
              <w:t xml:space="preserve"> (short</w:t>
            </w:r>
            <w:r w:rsidR="00D85653">
              <w:t>-</w:t>
            </w:r>
            <w:r w:rsidRPr="001C183B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18b</w:t>
            </w:r>
          </w:p>
        </w:tc>
        <w:tc>
          <w:tcPr>
            <w:tcW w:w="2160" w:type="dxa"/>
          </w:tcPr>
          <w:p w:rsidR="00DC23A7" w:rsidRDefault="00DC23A7" w:rsidP="000222F6">
            <w:pPr>
              <w:spacing w:beforeLines="40" w:before="96" w:afterLines="40" w:after="96"/>
            </w:pPr>
            <w:r>
              <w:t>Antisocial behavior</w:t>
            </w:r>
            <w:r w:rsidR="00D85653">
              <w:t xml:space="preserve"> (long-</w:t>
            </w:r>
            <w:r w:rsidRPr="003D73EC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18c</w:t>
            </w:r>
          </w:p>
        </w:tc>
        <w:tc>
          <w:tcPr>
            <w:tcW w:w="2160" w:type="dxa"/>
          </w:tcPr>
          <w:p w:rsidR="00DC23A7" w:rsidRDefault="00DC23A7" w:rsidP="00DC23A7">
            <w:pPr>
              <w:spacing w:beforeLines="40" w:before="96" w:afterLines="40" w:after="96"/>
            </w:pPr>
            <w:r>
              <w:t>Family relationships</w:t>
            </w:r>
            <w:r w:rsidR="00D85653">
              <w:t xml:space="preserve">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18c</w:t>
            </w:r>
          </w:p>
        </w:tc>
        <w:tc>
          <w:tcPr>
            <w:tcW w:w="2160" w:type="dxa"/>
          </w:tcPr>
          <w:p w:rsidR="00DC23A7" w:rsidRDefault="00DC23A7" w:rsidP="00DC23A7">
            <w:pPr>
              <w:spacing w:beforeLines="40" w:before="96" w:afterLines="40" w:after="96"/>
            </w:pPr>
            <w:r>
              <w:t>Family relationships</w:t>
            </w:r>
            <w:r w:rsidRPr="007F0792">
              <w:t xml:space="preserve"> </w:t>
            </w:r>
            <w:r w:rsidR="00D85653">
              <w:t>(long-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18d</w:t>
            </w:r>
          </w:p>
        </w:tc>
        <w:tc>
          <w:tcPr>
            <w:tcW w:w="2160" w:type="dxa"/>
          </w:tcPr>
          <w:p w:rsidR="00DC23A7" w:rsidRDefault="00DC23A7" w:rsidP="000222F6">
            <w:pPr>
              <w:spacing w:beforeLines="40" w:before="96" w:afterLines="40" w:after="96"/>
            </w:pPr>
            <w:r>
              <w:t>Social competence</w:t>
            </w:r>
            <w:r w:rsidR="00D85653">
              <w:t xml:space="preserve">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 xml:space="preserve">with the noted behavioral change                                                                   B. Number of youth in the program who received </w:t>
            </w:r>
            <w:r w:rsidRPr="001C183B">
              <w:lastRenderedPageBreak/>
              <w:t>services for this behavior                                                     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lastRenderedPageBreak/>
              <w:t>18d</w:t>
            </w:r>
          </w:p>
        </w:tc>
        <w:tc>
          <w:tcPr>
            <w:tcW w:w="2160" w:type="dxa"/>
          </w:tcPr>
          <w:p w:rsidR="00DC23A7" w:rsidRDefault="00DC23A7" w:rsidP="000222F6">
            <w:pPr>
              <w:spacing w:beforeLines="40" w:before="96" w:afterLines="40" w:after="96"/>
            </w:pPr>
            <w:r>
              <w:t>Social competence</w:t>
            </w:r>
            <w:r w:rsidR="00D85653">
              <w:t xml:space="preserve"> (long-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B975FF" w:rsidRPr="007F0792" w:rsidTr="007F0792">
        <w:tc>
          <w:tcPr>
            <w:tcW w:w="648" w:type="dxa"/>
            <w:shd w:val="clear" w:color="auto" w:fill="D6E3BC" w:themeFill="accent3" w:themeFillTint="66"/>
          </w:tcPr>
          <w:p w:rsidR="00B975FF" w:rsidRPr="007F0792" w:rsidRDefault="007F0792" w:rsidP="00DC23A7">
            <w:pPr>
              <w:spacing w:beforeLines="40" w:before="96" w:afterLines="40" w:after="96"/>
              <w:jc w:val="center"/>
              <w:rPr>
                <w:b/>
              </w:rPr>
            </w:pPr>
            <w:r w:rsidRPr="007F0792">
              <w:rPr>
                <w:b/>
              </w:rPr>
              <w:t>1</w:t>
            </w:r>
            <w:r w:rsidR="00DC23A7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</w:t>
            </w:r>
            <w:r w:rsidR="00DC23A7">
              <w:rPr>
                <w:b/>
              </w:rPr>
              <w:t>ING PROGRAM REQUIREMENTS (SHORT-</w:t>
            </w:r>
            <w:r w:rsidRPr="007F0792">
              <w:rPr>
                <w:b/>
              </w:rPr>
              <w:t>TERM</w:t>
            </w:r>
            <w:r w:rsidR="00DC23A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DC23A7" w:rsidP="00DC23A7">
            <w:pPr>
              <w:spacing w:beforeLines="40" w:before="96" w:afterLines="40" w:after="9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B975FF" w:rsidRDefault="007F0792" w:rsidP="00DC23A7">
            <w:pPr>
              <w:spacing w:beforeLines="40" w:before="96" w:afterLines="40" w:after="96"/>
            </w:pPr>
            <w:r w:rsidRPr="007F0792">
              <w:t>Number and percent of program families satisfied with program (short</w:t>
            </w:r>
            <w:r w:rsidR="00DC23A7">
              <w:t>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families satisfied with the program </w:t>
            </w:r>
            <w:r w:rsidR="00DC23A7">
              <w:t>during the reporting period</w:t>
            </w:r>
            <w:r w:rsidRPr="007F0792">
              <w:t xml:space="preserve">                                                                                     B. Total number of program families </w:t>
            </w:r>
            <w:r w:rsidR="00DC23A7"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DC23A7">
            <w:pPr>
              <w:spacing w:beforeLines="40" w:before="96" w:afterLines="40" w:after="96"/>
              <w:jc w:val="center"/>
            </w:pPr>
            <w:r>
              <w:t>2</w:t>
            </w:r>
            <w:r w:rsidR="00DC23A7">
              <w:t>1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yout</w:t>
            </w:r>
            <w:r w:rsidR="00DC23A7">
              <w:t>h satisfied with program (short-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youth satisfied with the program </w:t>
            </w:r>
            <w:r w:rsidR="00DC23A7">
              <w:t>during the reporting period</w:t>
            </w:r>
            <w:r w:rsidRPr="007F0792">
              <w:t xml:space="preserve">                                                                                     B. Total number of program youth </w:t>
            </w:r>
            <w:r w:rsidR="00DC23A7"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DC23A7">
            <w:pPr>
              <w:spacing w:beforeLines="40" w:before="96" w:afterLines="40" w:after="96"/>
              <w:jc w:val="center"/>
            </w:pPr>
            <w:r>
              <w:t>2</w:t>
            </w:r>
            <w:r w:rsidR="00DC23A7">
              <w:t>2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staff with increased k</w:t>
            </w:r>
            <w:r w:rsidR="00DC23A7">
              <w:t>nowledge of program area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                                                      B. Total number of program staff trained during the reporting period</w:t>
            </w:r>
            <w:r w:rsidR="00DC23A7">
              <w:t xml:space="preserve"> and returning surveys</w:t>
            </w:r>
            <w:r w:rsidRPr="007F0792">
              <w:t xml:space="preserve">                               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E8" w:rsidRDefault="00F94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F94EE8">
              <w:rPr>
                <w:b/>
                <w:bCs/>
                <w:noProof/>
                <w:sz w:val="18"/>
                <w:szCs w:val="18"/>
              </w:rPr>
              <w:t>1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F94EE8">
              <w:rPr>
                <w:b/>
                <w:bCs/>
                <w:noProof/>
                <w:sz w:val="18"/>
                <w:szCs w:val="18"/>
              </w:rPr>
              <w:t>7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E8" w:rsidRDefault="00F94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E8" w:rsidRDefault="00F94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AF5187" w:rsidP="00D24201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PA </w:t>
    </w:r>
    <w:r>
      <w:rPr>
        <w:b/>
        <w:sz w:val="24"/>
        <w:szCs w:val="24"/>
      </w:rPr>
      <w:t>2</w:t>
    </w:r>
    <w:r w:rsidR="00F94EE8">
      <w:rPr>
        <w:b/>
        <w:sz w:val="24"/>
        <w:szCs w:val="24"/>
      </w:rPr>
      <w:t>4</w:t>
    </w:r>
    <w:bookmarkStart w:id="0" w:name="_GoBack"/>
    <w:bookmarkEnd w:id="0"/>
    <w:r w:rsidR="00D24201" w:rsidRPr="00B975FF">
      <w:rPr>
        <w:b/>
        <w:sz w:val="24"/>
        <w:szCs w:val="24"/>
      </w:rPr>
      <w:t xml:space="preserve">: </w:t>
    </w:r>
    <w:r>
      <w:rPr>
        <w:b/>
        <w:sz w:val="24"/>
        <w:szCs w:val="24"/>
      </w:rPr>
      <w:t>NATIVE AMERICAN PROGRAMS</w:t>
    </w:r>
  </w:p>
  <w:p w:rsidR="00D24201" w:rsidRDefault="00D24201" w:rsidP="00D24201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E8" w:rsidRDefault="00F94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559C0"/>
    <w:rsid w:val="000B67E3"/>
    <w:rsid w:val="001C183B"/>
    <w:rsid w:val="002174AC"/>
    <w:rsid w:val="002C27C6"/>
    <w:rsid w:val="003D73EC"/>
    <w:rsid w:val="005875D6"/>
    <w:rsid w:val="00676CCC"/>
    <w:rsid w:val="007A77D8"/>
    <w:rsid w:val="007D350B"/>
    <w:rsid w:val="007F0792"/>
    <w:rsid w:val="0080341D"/>
    <w:rsid w:val="008151A8"/>
    <w:rsid w:val="00842C96"/>
    <w:rsid w:val="00A27517"/>
    <w:rsid w:val="00AF5187"/>
    <w:rsid w:val="00B975FF"/>
    <w:rsid w:val="00CB1F07"/>
    <w:rsid w:val="00D24201"/>
    <w:rsid w:val="00D85653"/>
    <w:rsid w:val="00DC23A7"/>
    <w:rsid w:val="00E06795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10</cp:revision>
  <cp:lastPrinted>2014-07-03T23:34:00Z</cp:lastPrinted>
  <dcterms:created xsi:type="dcterms:W3CDTF">2014-07-03T22:50:00Z</dcterms:created>
  <dcterms:modified xsi:type="dcterms:W3CDTF">2016-01-12T21:12:00Z</dcterms:modified>
</cp:coreProperties>
</file>