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265"/>
        <w:gridCol w:w="956"/>
        <w:gridCol w:w="574"/>
        <w:gridCol w:w="2070"/>
        <w:gridCol w:w="810"/>
        <w:gridCol w:w="270"/>
        <w:gridCol w:w="270"/>
        <w:gridCol w:w="1890"/>
        <w:gridCol w:w="990"/>
        <w:gridCol w:w="990"/>
        <w:gridCol w:w="180"/>
        <w:gridCol w:w="1530"/>
      </w:tblGrid>
      <w:tr w:rsidR="00EF22F5" w14:paraId="2140F378" w14:textId="77777777" w:rsidTr="0088520F">
        <w:tc>
          <w:tcPr>
            <w:tcW w:w="1221" w:type="dxa"/>
            <w:gridSpan w:val="2"/>
            <w:tcBorders>
              <w:right w:val="nil"/>
            </w:tcBorders>
          </w:tcPr>
          <w:p w14:paraId="59DC4E9E" w14:textId="2EFE7587" w:rsidR="00DF14BE" w:rsidRDefault="00EF22F5" w:rsidP="0088520F">
            <w:pPr>
              <w:spacing w:line="276" w:lineRule="auto"/>
            </w:pPr>
            <w:r>
              <w:rPr>
                <w:noProof/>
              </w:rPr>
              <w:drawing>
                <wp:inline distT="0" distB="0" distL="0" distR="0" wp14:anchorId="0A74C0C5" wp14:editId="3C13F718">
                  <wp:extent cx="638175" cy="65006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CC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502" cy="666697"/>
                          </a:xfrm>
                          <a:prstGeom prst="rect">
                            <a:avLst/>
                          </a:prstGeom>
                        </pic:spPr>
                      </pic:pic>
                    </a:graphicData>
                  </a:graphic>
                </wp:inline>
              </w:drawing>
            </w:r>
          </w:p>
        </w:tc>
        <w:tc>
          <w:tcPr>
            <w:tcW w:w="9574" w:type="dxa"/>
            <w:gridSpan w:val="10"/>
            <w:tcBorders>
              <w:left w:val="nil"/>
            </w:tcBorders>
          </w:tcPr>
          <w:p w14:paraId="73C0FC54" w14:textId="77777777" w:rsidR="00EF22F5" w:rsidRPr="00DF14BE" w:rsidRDefault="00EF22F5" w:rsidP="00EF22F5">
            <w:pPr>
              <w:jc w:val="center"/>
              <w:rPr>
                <w:b/>
                <w:bCs/>
                <w:sz w:val="28"/>
                <w:szCs w:val="28"/>
              </w:rPr>
            </w:pPr>
            <w:r>
              <w:br/>
            </w:r>
            <w:r w:rsidRPr="00DF14BE">
              <w:rPr>
                <w:b/>
                <w:bCs/>
                <w:sz w:val="28"/>
                <w:szCs w:val="28"/>
              </w:rPr>
              <w:t>MONTANA BOARD OF CRIME CONTROL</w:t>
            </w:r>
          </w:p>
          <w:p w14:paraId="4D9D2929" w14:textId="77777777" w:rsidR="00EF22F5" w:rsidRDefault="00EF22F5" w:rsidP="00EF22F5">
            <w:pPr>
              <w:jc w:val="center"/>
            </w:pPr>
            <w:r w:rsidRPr="00DF14BE">
              <w:rPr>
                <w:b/>
                <w:bCs/>
                <w:sz w:val="28"/>
                <w:szCs w:val="28"/>
              </w:rPr>
              <w:t>ACCOUNTING SYSTEM AND FINANCIAL CAPABILITY QUESTIONNAIRE</w:t>
            </w:r>
          </w:p>
        </w:tc>
      </w:tr>
      <w:tr w:rsidR="00EF22F5" w14:paraId="64F00485" w14:textId="77777777" w:rsidTr="004A0A36">
        <w:trPr>
          <w:trHeight w:val="269"/>
        </w:trPr>
        <w:tc>
          <w:tcPr>
            <w:tcW w:w="10795" w:type="dxa"/>
            <w:gridSpan w:val="12"/>
            <w:shd w:val="clear" w:color="auto" w:fill="D9D9D9" w:themeFill="background1" w:themeFillShade="D9"/>
          </w:tcPr>
          <w:p w14:paraId="53C919CF" w14:textId="77777777" w:rsidR="00EF22F5" w:rsidRPr="00EF22F5" w:rsidRDefault="00EF22F5" w:rsidP="004A0A36">
            <w:pPr>
              <w:spacing w:line="276" w:lineRule="auto"/>
              <w:jc w:val="center"/>
              <w:rPr>
                <w:b/>
                <w:bCs/>
              </w:rPr>
            </w:pPr>
            <w:r w:rsidRPr="00EF22F5">
              <w:rPr>
                <w:b/>
                <w:bCs/>
              </w:rPr>
              <w:t>Section A: Purpose</w:t>
            </w:r>
          </w:p>
        </w:tc>
      </w:tr>
      <w:tr w:rsidR="00EF22F5" w:rsidRPr="00EF6496" w14:paraId="4E66E34F" w14:textId="77777777" w:rsidTr="004A0A36">
        <w:trPr>
          <w:trHeight w:val="1475"/>
        </w:trPr>
        <w:tc>
          <w:tcPr>
            <w:tcW w:w="10795" w:type="dxa"/>
            <w:gridSpan w:val="12"/>
          </w:tcPr>
          <w:p w14:paraId="66EA58DA" w14:textId="77777777" w:rsidR="00EF22F5" w:rsidRPr="00EF6496" w:rsidRDefault="00EF22F5">
            <w:pPr>
              <w:rPr>
                <w:sz w:val="16"/>
                <w:szCs w:val="16"/>
              </w:rPr>
            </w:pPr>
            <w:r w:rsidRPr="00EF6496">
              <w:rPr>
                <w:sz w:val="16"/>
                <w:szCs w:val="16"/>
              </w:rPr>
              <w:t>In compliance with the Office of Justice Programs (OJP) Financial Guide, adequate accounting systems shall meet the following criteria:</w:t>
            </w:r>
          </w:p>
          <w:p w14:paraId="475F8AAC" w14:textId="77777777" w:rsidR="00EF22F5" w:rsidRPr="00EF6496" w:rsidRDefault="00EF22F5" w:rsidP="00EF22F5">
            <w:pPr>
              <w:pStyle w:val="ListParagraph"/>
              <w:numPr>
                <w:ilvl w:val="0"/>
                <w:numId w:val="1"/>
              </w:numPr>
              <w:rPr>
                <w:sz w:val="16"/>
                <w:szCs w:val="16"/>
              </w:rPr>
            </w:pPr>
            <w:r w:rsidRPr="00EF6496">
              <w:rPr>
                <w:sz w:val="16"/>
                <w:szCs w:val="16"/>
              </w:rPr>
              <w:t>Accounting records need to provide information needed to adequately identify the receipt of funds under each grant awarded and the expenditure of funds for each grant.</w:t>
            </w:r>
          </w:p>
          <w:p w14:paraId="3757BC68" w14:textId="77777777" w:rsidR="00EF22F5" w:rsidRPr="00EF6496" w:rsidRDefault="00EF22F5" w:rsidP="00EF22F5">
            <w:pPr>
              <w:pStyle w:val="ListParagraph"/>
              <w:numPr>
                <w:ilvl w:val="0"/>
                <w:numId w:val="1"/>
              </w:numPr>
              <w:rPr>
                <w:sz w:val="16"/>
                <w:szCs w:val="16"/>
              </w:rPr>
            </w:pPr>
            <w:r w:rsidRPr="00EF6496">
              <w:rPr>
                <w:sz w:val="16"/>
                <w:szCs w:val="16"/>
              </w:rPr>
              <w:t>Entries in accounting records shall refer to subsidiary records and/or documentation which support the entry, and which can be readily located.</w:t>
            </w:r>
          </w:p>
          <w:p w14:paraId="3BE3A60B" w14:textId="77777777" w:rsidR="00EF22F5" w:rsidRPr="00EF6496" w:rsidRDefault="00EF22F5" w:rsidP="00EF22F5">
            <w:pPr>
              <w:pStyle w:val="ListParagraph"/>
              <w:numPr>
                <w:ilvl w:val="0"/>
                <w:numId w:val="1"/>
              </w:numPr>
              <w:rPr>
                <w:sz w:val="16"/>
                <w:szCs w:val="16"/>
              </w:rPr>
            </w:pPr>
            <w:r w:rsidRPr="00EF6496">
              <w:rPr>
                <w:sz w:val="16"/>
                <w:szCs w:val="16"/>
              </w:rPr>
              <w:t>The accounting system shall provide accurate and current financial reporting information</w:t>
            </w:r>
          </w:p>
          <w:p w14:paraId="04911F35" w14:textId="58C449D4" w:rsidR="00EF22F5" w:rsidRPr="00EF6496" w:rsidRDefault="00EF22F5" w:rsidP="004A0A36">
            <w:pPr>
              <w:pStyle w:val="ListParagraph"/>
              <w:numPr>
                <w:ilvl w:val="0"/>
                <w:numId w:val="1"/>
              </w:numPr>
              <w:rPr>
                <w:sz w:val="16"/>
                <w:szCs w:val="16"/>
              </w:rPr>
            </w:pPr>
            <w:r w:rsidRPr="00EF6496">
              <w:rPr>
                <w:sz w:val="16"/>
                <w:szCs w:val="16"/>
              </w:rPr>
              <w:t>The accounting system shall be integrated with an adequate system of internal controls to safeguard the funds and assets covered, check the accuracy and reliability of accounting data, promote operational efficiency, and ensure adherence to prescribed management policies</w:t>
            </w:r>
          </w:p>
        </w:tc>
      </w:tr>
      <w:tr w:rsidR="00EF22F5" w14:paraId="7F002625" w14:textId="77777777" w:rsidTr="004A0A36">
        <w:trPr>
          <w:trHeight w:val="287"/>
        </w:trPr>
        <w:tc>
          <w:tcPr>
            <w:tcW w:w="10795" w:type="dxa"/>
            <w:gridSpan w:val="12"/>
            <w:shd w:val="clear" w:color="auto" w:fill="D9D9D9" w:themeFill="background1" w:themeFillShade="D9"/>
          </w:tcPr>
          <w:p w14:paraId="5C2B2A3C" w14:textId="77777777" w:rsidR="00EF22F5" w:rsidRPr="00EF22F5" w:rsidRDefault="00EF22F5" w:rsidP="004A0A36">
            <w:pPr>
              <w:spacing w:line="276" w:lineRule="auto"/>
              <w:jc w:val="center"/>
              <w:rPr>
                <w:b/>
                <w:bCs/>
              </w:rPr>
            </w:pPr>
            <w:r w:rsidRPr="00EF22F5">
              <w:rPr>
                <w:b/>
                <w:bCs/>
              </w:rPr>
              <w:t>Section B: General</w:t>
            </w:r>
          </w:p>
        </w:tc>
      </w:tr>
      <w:tr w:rsidR="00EF22F5" w14:paraId="5F6218AB" w14:textId="77777777" w:rsidTr="0088520F">
        <w:tc>
          <w:tcPr>
            <w:tcW w:w="10795" w:type="dxa"/>
            <w:gridSpan w:val="12"/>
          </w:tcPr>
          <w:p w14:paraId="126F009A" w14:textId="77777777" w:rsidR="00EF22F5" w:rsidRPr="0088520F" w:rsidRDefault="00DC16DC" w:rsidP="00DC16DC">
            <w:pPr>
              <w:rPr>
                <w:sz w:val="16"/>
                <w:szCs w:val="16"/>
              </w:rPr>
            </w:pPr>
            <w:r w:rsidRPr="0088520F">
              <w:rPr>
                <w:sz w:val="16"/>
                <w:szCs w:val="16"/>
              </w:rPr>
              <w:t xml:space="preserve">1. </w:t>
            </w:r>
            <w:r w:rsidR="00EF22F5" w:rsidRPr="0088520F">
              <w:rPr>
                <w:sz w:val="16"/>
                <w:szCs w:val="16"/>
              </w:rPr>
              <w:t>Complete the following items</w:t>
            </w:r>
          </w:p>
          <w:p w14:paraId="43C45E4A" w14:textId="20FFDA86" w:rsidR="0088520F" w:rsidRPr="0088520F" w:rsidRDefault="0088520F" w:rsidP="00DC16DC">
            <w:pPr>
              <w:rPr>
                <w:sz w:val="16"/>
                <w:szCs w:val="16"/>
              </w:rPr>
            </w:pPr>
          </w:p>
        </w:tc>
      </w:tr>
      <w:tr w:rsidR="00312917" w14:paraId="70C80DDD" w14:textId="3E343DD5" w:rsidTr="00312917">
        <w:tc>
          <w:tcPr>
            <w:tcW w:w="4675" w:type="dxa"/>
            <w:gridSpan w:val="5"/>
            <w:vMerge w:val="restart"/>
          </w:tcPr>
          <w:p w14:paraId="0012749F" w14:textId="024FED3C" w:rsidR="00312917" w:rsidRPr="0088520F" w:rsidRDefault="00312917" w:rsidP="000B7E1C">
            <w:pPr>
              <w:rPr>
                <w:sz w:val="16"/>
                <w:szCs w:val="16"/>
              </w:rPr>
            </w:pPr>
            <w:r w:rsidRPr="0088520F">
              <w:rPr>
                <w:sz w:val="16"/>
                <w:szCs w:val="16"/>
              </w:rPr>
              <w:t xml:space="preserve">a. When </w:t>
            </w:r>
            <w:r w:rsidR="005D1A6F" w:rsidRPr="0088520F">
              <w:rPr>
                <w:sz w:val="16"/>
                <w:szCs w:val="16"/>
              </w:rPr>
              <w:t>the entity was</w:t>
            </w:r>
            <w:r w:rsidRPr="0088520F">
              <w:rPr>
                <w:sz w:val="16"/>
                <w:szCs w:val="16"/>
              </w:rPr>
              <w:t xml:space="preserve"> founded/incorporated (month, day, year):</w:t>
            </w:r>
          </w:p>
          <w:p w14:paraId="7763A150" w14:textId="77777777" w:rsidR="00312917" w:rsidRPr="0088520F" w:rsidRDefault="00312917" w:rsidP="00DC16DC">
            <w:pPr>
              <w:rPr>
                <w:sz w:val="16"/>
                <w:szCs w:val="16"/>
              </w:rPr>
            </w:pPr>
          </w:p>
        </w:tc>
        <w:tc>
          <w:tcPr>
            <w:tcW w:w="4410" w:type="dxa"/>
            <w:gridSpan w:val="5"/>
            <w:tcBorders>
              <w:bottom w:val="nil"/>
              <w:right w:val="nil"/>
            </w:tcBorders>
          </w:tcPr>
          <w:p w14:paraId="772EB341" w14:textId="0E4B979F" w:rsidR="00312917" w:rsidRPr="0088520F" w:rsidRDefault="00312917" w:rsidP="00253402">
            <w:pPr>
              <w:rPr>
                <w:sz w:val="16"/>
                <w:szCs w:val="16"/>
              </w:rPr>
            </w:pPr>
            <w:r w:rsidRPr="0088520F">
              <w:rPr>
                <w:sz w:val="16"/>
                <w:szCs w:val="16"/>
              </w:rPr>
              <w:t>c. Certifying Officials</w:t>
            </w:r>
          </w:p>
          <w:p w14:paraId="11EC8546" w14:textId="5F7AF507" w:rsidR="00312917" w:rsidRPr="0088520F" w:rsidRDefault="00312917" w:rsidP="00253402">
            <w:pPr>
              <w:rPr>
                <w:sz w:val="16"/>
                <w:szCs w:val="16"/>
              </w:rPr>
            </w:pPr>
          </w:p>
        </w:tc>
        <w:tc>
          <w:tcPr>
            <w:tcW w:w="1710" w:type="dxa"/>
            <w:gridSpan w:val="2"/>
            <w:tcBorders>
              <w:left w:val="nil"/>
              <w:bottom w:val="nil"/>
            </w:tcBorders>
          </w:tcPr>
          <w:p w14:paraId="7534F928" w14:textId="602F4EBD" w:rsidR="00312917" w:rsidRPr="0088520F" w:rsidRDefault="00312917" w:rsidP="00DC16DC">
            <w:pPr>
              <w:rPr>
                <w:sz w:val="16"/>
                <w:szCs w:val="16"/>
              </w:rPr>
            </w:pPr>
          </w:p>
        </w:tc>
      </w:tr>
      <w:tr w:rsidR="00312917" w14:paraId="3E6CC880" w14:textId="77777777" w:rsidTr="00312917">
        <w:tc>
          <w:tcPr>
            <w:tcW w:w="4675" w:type="dxa"/>
            <w:gridSpan w:val="5"/>
            <w:vMerge/>
          </w:tcPr>
          <w:p w14:paraId="2A4B446B" w14:textId="77777777" w:rsidR="00312917" w:rsidRPr="0088520F" w:rsidRDefault="00312917" w:rsidP="000B7E1C">
            <w:pPr>
              <w:rPr>
                <w:sz w:val="16"/>
                <w:szCs w:val="16"/>
              </w:rPr>
            </w:pPr>
          </w:p>
        </w:tc>
        <w:tc>
          <w:tcPr>
            <w:tcW w:w="270" w:type="dxa"/>
            <w:tcBorders>
              <w:top w:val="nil"/>
              <w:bottom w:val="nil"/>
              <w:right w:val="nil"/>
            </w:tcBorders>
          </w:tcPr>
          <w:p w14:paraId="248C7EAA" w14:textId="77777777" w:rsidR="00312917" w:rsidRPr="0088520F" w:rsidRDefault="00312917" w:rsidP="00DC16DC">
            <w:pPr>
              <w:rPr>
                <w:sz w:val="16"/>
                <w:szCs w:val="16"/>
              </w:rPr>
            </w:pPr>
          </w:p>
        </w:tc>
        <w:tc>
          <w:tcPr>
            <w:tcW w:w="4140" w:type="dxa"/>
            <w:gridSpan w:val="4"/>
            <w:tcBorders>
              <w:top w:val="nil"/>
              <w:left w:val="nil"/>
              <w:bottom w:val="single" w:sz="4" w:space="0" w:color="auto"/>
              <w:right w:val="nil"/>
            </w:tcBorders>
          </w:tcPr>
          <w:sdt>
            <w:sdtPr>
              <w:rPr>
                <w:sz w:val="16"/>
                <w:szCs w:val="16"/>
              </w:rPr>
              <w:id w:val="1534840208"/>
              <w:placeholder>
                <w:docPart w:val="31DA5F81C5B8413E8CB2BCF6118B3344"/>
              </w:placeholder>
              <w:showingPlcHdr/>
              <w:text/>
            </w:sdtPr>
            <w:sdtEndPr/>
            <w:sdtContent>
              <w:p w14:paraId="3CE3F64E" w14:textId="0504653D" w:rsidR="00312917" w:rsidRPr="0088520F" w:rsidRDefault="00312917" w:rsidP="00253402">
                <w:pPr>
                  <w:rPr>
                    <w:sz w:val="16"/>
                    <w:szCs w:val="16"/>
                  </w:rPr>
                </w:pPr>
                <w:r w:rsidRPr="0088520F">
                  <w:rPr>
                    <w:rStyle w:val="PlaceholderText"/>
                    <w:sz w:val="16"/>
                    <w:szCs w:val="16"/>
                  </w:rPr>
                  <w:t>Click or tap here to enter text.</w:t>
                </w:r>
              </w:p>
            </w:sdtContent>
          </w:sdt>
        </w:tc>
        <w:tc>
          <w:tcPr>
            <w:tcW w:w="1710" w:type="dxa"/>
            <w:gridSpan w:val="2"/>
            <w:tcBorders>
              <w:top w:val="nil"/>
              <w:left w:val="nil"/>
              <w:bottom w:val="nil"/>
            </w:tcBorders>
          </w:tcPr>
          <w:p w14:paraId="106CF12B" w14:textId="77777777" w:rsidR="00312917" w:rsidRPr="0088520F" w:rsidRDefault="00312917" w:rsidP="00DC16DC">
            <w:pPr>
              <w:rPr>
                <w:sz w:val="16"/>
                <w:szCs w:val="16"/>
              </w:rPr>
            </w:pPr>
          </w:p>
        </w:tc>
      </w:tr>
      <w:tr w:rsidR="00253402" w14:paraId="0BDDFE41" w14:textId="5CB47DB0" w:rsidTr="004A0A36">
        <w:trPr>
          <w:trHeight w:val="386"/>
        </w:trPr>
        <w:tc>
          <w:tcPr>
            <w:tcW w:w="4675" w:type="dxa"/>
            <w:gridSpan w:val="5"/>
            <w:vMerge/>
            <w:tcBorders>
              <w:bottom w:val="single" w:sz="4" w:space="0" w:color="auto"/>
            </w:tcBorders>
          </w:tcPr>
          <w:p w14:paraId="333E8E1E" w14:textId="0BE113D6" w:rsidR="00253402" w:rsidRPr="0088520F" w:rsidRDefault="00253402" w:rsidP="00253402">
            <w:pPr>
              <w:rPr>
                <w:sz w:val="16"/>
                <w:szCs w:val="16"/>
              </w:rPr>
            </w:pPr>
          </w:p>
        </w:tc>
        <w:tc>
          <w:tcPr>
            <w:tcW w:w="270" w:type="dxa"/>
            <w:tcBorders>
              <w:top w:val="nil"/>
              <w:bottom w:val="nil"/>
              <w:right w:val="nil"/>
            </w:tcBorders>
          </w:tcPr>
          <w:p w14:paraId="40F4D6B7" w14:textId="5AB5DC06" w:rsidR="00253402" w:rsidRPr="0088520F" w:rsidRDefault="00253402" w:rsidP="00253402">
            <w:pPr>
              <w:rPr>
                <w:sz w:val="16"/>
                <w:szCs w:val="16"/>
              </w:rPr>
            </w:pPr>
          </w:p>
        </w:tc>
        <w:tc>
          <w:tcPr>
            <w:tcW w:w="4140" w:type="dxa"/>
            <w:gridSpan w:val="4"/>
            <w:tcBorders>
              <w:left w:val="nil"/>
              <w:bottom w:val="single" w:sz="4" w:space="0" w:color="auto"/>
              <w:right w:val="nil"/>
            </w:tcBorders>
          </w:tcPr>
          <w:p w14:paraId="51E42FF9" w14:textId="77777777" w:rsidR="00253402" w:rsidRPr="0088520F" w:rsidRDefault="00253402" w:rsidP="00253402">
            <w:pPr>
              <w:rPr>
                <w:sz w:val="16"/>
                <w:szCs w:val="16"/>
              </w:rPr>
            </w:pPr>
            <w:r w:rsidRPr="0088520F">
              <w:rPr>
                <w:sz w:val="16"/>
                <w:szCs w:val="16"/>
              </w:rPr>
              <w:t>Project Director</w:t>
            </w:r>
          </w:p>
          <w:p w14:paraId="3A113F3F" w14:textId="77777777" w:rsidR="00253402" w:rsidRPr="0088520F" w:rsidRDefault="00253402" w:rsidP="00253402">
            <w:pPr>
              <w:rPr>
                <w:sz w:val="16"/>
                <w:szCs w:val="16"/>
              </w:rPr>
            </w:pPr>
          </w:p>
          <w:sdt>
            <w:sdtPr>
              <w:rPr>
                <w:sz w:val="16"/>
                <w:szCs w:val="16"/>
              </w:rPr>
              <w:id w:val="742375938"/>
              <w:placeholder>
                <w:docPart w:val="0E71968A57524B1982CCC97A292C4017"/>
              </w:placeholder>
              <w:showingPlcHdr/>
            </w:sdtPr>
            <w:sdtEndPr/>
            <w:sdtContent>
              <w:p w14:paraId="6A5827BB" w14:textId="42B41AEB" w:rsidR="00253402" w:rsidRPr="0088520F" w:rsidRDefault="00253402" w:rsidP="00253402">
                <w:pPr>
                  <w:rPr>
                    <w:sz w:val="16"/>
                    <w:szCs w:val="16"/>
                  </w:rPr>
                </w:pPr>
                <w:r w:rsidRPr="0088520F">
                  <w:rPr>
                    <w:rStyle w:val="PlaceholderText"/>
                    <w:sz w:val="16"/>
                    <w:szCs w:val="16"/>
                  </w:rPr>
                  <w:t>Click or tap here to enter text.</w:t>
                </w:r>
              </w:p>
            </w:sdtContent>
          </w:sdt>
        </w:tc>
        <w:tc>
          <w:tcPr>
            <w:tcW w:w="1710" w:type="dxa"/>
            <w:gridSpan w:val="2"/>
            <w:tcBorders>
              <w:top w:val="nil"/>
              <w:left w:val="nil"/>
              <w:bottom w:val="nil"/>
            </w:tcBorders>
          </w:tcPr>
          <w:p w14:paraId="1346BBBB" w14:textId="042A6B04" w:rsidR="00253402" w:rsidRPr="0088520F" w:rsidRDefault="00253402" w:rsidP="00253402">
            <w:pPr>
              <w:rPr>
                <w:sz w:val="16"/>
                <w:szCs w:val="16"/>
              </w:rPr>
            </w:pPr>
          </w:p>
        </w:tc>
      </w:tr>
      <w:tr w:rsidR="00253402" w14:paraId="615400C7" w14:textId="420493ED" w:rsidTr="0088520F">
        <w:tc>
          <w:tcPr>
            <w:tcW w:w="4675" w:type="dxa"/>
            <w:gridSpan w:val="5"/>
            <w:vMerge w:val="restart"/>
            <w:tcBorders>
              <w:left w:val="single" w:sz="4" w:space="0" w:color="auto"/>
            </w:tcBorders>
          </w:tcPr>
          <w:p w14:paraId="2B43CEA8" w14:textId="4D7512B2" w:rsidR="00253402" w:rsidRPr="0088520F" w:rsidRDefault="00253402" w:rsidP="00253402">
            <w:pPr>
              <w:rPr>
                <w:sz w:val="16"/>
                <w:szCs w:val="16"/>
              </w:rPr>
            </w:pPr>
            <w:r w:rsidRPr="0088520F">
              <w:rPr>
                <w:sz w:val="16"/>
                <w:szCs w:val="16"/>
              </w:rPr>
              <w:t>b. Employer Identification Number:</w:t>
            </w:r>
          </w:p>
        </w:tc>
        <w:tc>
          <w:tcPr>
            <w:tcW w:w="270" w:type="dxa"/>
            <w:tcBorders>
              <w:top w:val="nil"/>
              <w:bottom w:val="nil"/>
              <w:right w:val="nil"/>
            </w:tcBorders>
          </w:tcPr>
          <w:p w14:paraId="7F3CFA1C" w14:textId="73201746" w:rsidR="00253402" w:rsidRPr="0088520F" w:rsidRDefault="00253402" w:rsidP="00253402">
            <w:pPr>
              <w:rPr>
                <w:sz w:val="16"/>
                <w:szCs w:val="16"/>
              </w:rPr>
            </w:pPr>
          </w:p>
        </w:tc>
        <w:tc>
          <w:tcPr>
            <w:tcW w:w="4140" w:type="dxa"/>
            <w:gridSpan w:val="4"/>
            <w:tcBorders>
              <w:left w:val="nil"/>
              <w:bottom w:val="single" w:sz="4" w:space="0" w:color="auto"/>
              <w:right w:val="nil"/>
            </w:tcBorders>
          </w:tcPr>
          <w:p w14:paraId="3129DA5B" w14:textId="77777777" w:rsidR="00253402" w:rsidRPr="0088520F" w:rsidRDefault="00253402" w:rsidP="00253402">
            <w:pPr>
              <w:rPr>
                <w:sz w:val="16"/>
                <w:szCs w:val="16"/>
              </w:rPr>
            </w:pPr>
            <w:r w:rsidRPr="0088520F">
              <w:rPr>
                <w:sz w:val="16"/>
                <w:szCs w:val="16"/>
              </w:rPr>
              <w:t>Official Budget Representative</w:t>
            </w:r>
          </w:p>
          <w:p w14:paraId="2DAAADB3" w14:textId="77777777" w:rsidR="00253402" w:rsidRPr="0088520F" w:rsidRDefault="00253402" w:rsidP="00253402">
            <w:pPr>
              <w:rPr>
                <w:sz w:val="16"/>
                <w:szCs w:val="16"/>
              </w:rPr>
            </w:pPr>
          </w:p>
          <w:sdt>
            <w:sdtPr>
              <w:rPr>
                <w:sz w:val="16"/>
                <w:szCs w:val="16"/>
              </w:rPr>
              <w:id w:val="1612160751"/>
              <w:placeholder>
                <w:docPart w:val="D27822D45C3642EFB01EFE732E932FDC"/>
              </w:placeholder>
              <w:showingPlcHdr/>
            </w:sdtPr>
            <w:sdtEndPr/>
            <w:sdtContent>
              <w:p w14:paraId="45C396D1" w14:textId="07D6814D" w:rsidR="00253402" w:rsidRPr="0088520F" w:rsidRDefault="00253402" w:rsidP="00253402">
                <w:pPr>
                  <w:rPr>
                    <w:sz w:val="16"/>
                    <w:szCs w:val="16"/>
                  </w:rPr>
                </w:pPr>
                <w:r w:rsidRPr="0088520F">
                  <w:rPr>
                    <w:rStyle w:val="PlaceholderText"/>
                    <w:sz w:val="16"/>
                    <w:szCs w:val="16"/>
                  </w:rPr>
                  <w:t>Click or tap here to enter text.</w:t>
                </w:r>
              </w:p>
            </w:sdtContent>
          </w:sdt>
        </w:tc>
        <w:tc>
          <w:tcPr>
            <w:tcW w:w="1710" w:type="dxa"/>
            <w:gridSpan w:val="2"/>
            <w:tcBorders>
              <w:top w:val="nil"/>
              <w:left w:val="nil"/>
              <w:bottom w:val="nil"/>
            </w:tcBorders>
          </w:tcPr>
          <w:p w14:paraId="44ABCD8E" w14:textId="09BD7F26" w:rsidR="00253402" w:rsidRPr="0088520F" w:rsidRDefault="00253402" w:rsidP="00253402">
            <w:pPr>
              <w:rPr>
                <w:sz w:val="16"/>
                <w:szCs w:val="16"/>
              </w:rPr>
            </w:pPr>
          </w:p>
        </w:tc>
      </w:tr>
      <w:tr w:rsidR="00253402" w14:paraId="3E75E15E" w14:textId="77777777" w:rsidTr="004A0A36">
        <w:trPr>
          <w:trHeight w:val="278"/>
        </w:trPr>
        <w:tc>
          <w:tcPr>
            <w:tcW w:w="4675" w:type="dxa"/>
            <w:gridSpan w:val="5"/>
            <w:vMerge/>
            <w:tcBorders>
              <w:left w:val="single" w:sz="4" w:space="0" w:color="auto"/>
            </w:tcBorders>
          </w:tcPr>
          <w:p w14:paraId="779CFD56" w14:textId="49B55B1C" w:rsidR="00253402" w:rsidRPr="0088520F" w:rsidRDefault="00253402" w:rsidP="00253402">
            <w:pPr>
              <w:rPr>
                <w:sz w:val="16"/>
                <w:szCs w:val="16"/>
              </w:rPr>
            </w:pPr>
          </w:p>
        </w:tc>
        <w:tc>
          <w:tcPr>
            <w:tcW w:w="270" w:type="dxa"/>
            <w:tcBorders>
              <w:top w:val="nil"/>
              <w:right w:val="nil"/>
            </w:tcBorders>
          </w:tcPr>
          <w:p w14:paraId="3B3ED794" w14:textId="0CA10608" w:rsidR="00253402" w:rsidRPr="0088520F" w:rsidRDefault="00253402" w:rsidP="00253402">
            <w:pPr>
              <w:rPr>
                <w:sz w:val="16"/>
                <w:szCs w:val="16"/>
              </w:rPr>
            </w:pPr>
          </w:p>
        </w:tc>
        <w:tc>
          <w:tcPr>
            <w:tcW w:w="4140" w:type="dxa"/>
            <w:gridSpan w:val="4"/>
            <w:tcBorders>
              <w:left w:val="nil"/>
              <w:right w:val="nil"/>
            </w:tcBorders>
          </w:tcPr>
          <w:p w14:paraId="57C7D410" w14:textId="77777777" w:rsidR="00253402" w:rsidRPr="0088520F" w:rsidRDefault="00253402" w:rsidP="00253402">
            <w:pPr>
              <w:rPr>
                <w:sz w:val="16"/>
                <w:szCs w:val="16"/>
              </w:rPr>
            </w:pPr>
            <w:r w:rsidRPr="0088520F">
              <w:rPr>
                <w:sz w:val="16"/>
                <w:szCs w:val="16"/>
              </w:rPr>
              <w:t>Financial Officer</w:t>
            </w:r>
          </w:p>
          <w:p w14:paraId="785B63E7" w14:textId="00AF1511" w:rsidR="00253402" w:rsidRPr="0088520F" w:rsidRDefault="00253402" w:rsidP="00253402">
            <w:pPr>
              <w:rPr>
                <w:sz w:val="16"/>
                <w:szCs w:val="16"/>
              </w:rPr>
            </w:pPr>
          </w:p>
        </w:tc>
        <w:tc>
          <w:tcPr>
            <w:tcW w:w="1710" w:type="dxa"/>
            <w:gridSpan w:val="2"/>
            <w:tcBorders>
              <w:top w:val="nil"/>
              <w:left w:val="nil"/>
            </w:tcBorders>
          </w:tcPr>
          <w:p w14:paraId="6EAEAED4" w14:textId="75347437" w:rsidR="00253402" w:rsidRPr="0088520F" w:rsidRDefault="00253402" w:rsidP="00253402">
            <w:pPr>
              <w:rPr>
                <w:sz w:val="16"/>
                <w:szCs w:val="16"/>
              </w:rPr>
            </w:pPr>
          </w:p>
        </w:tc>
      </w:tr>
      <w:tr w:rsidR="00253402" w14:paraId="700D170C" w14:textId="77777777" w:rsidTr="0088520F">
        <w:tc>
          <w:tcPr>
            <w:tcW w:w="4675" w:type="dxa"/>
            <w:gridSpan w:val="5"/>
          </w:tcPr>
          <w:p w14:paraId="1B2C56F0" w14:textId="0D94FE4A" w:rsidR="00253402" w:rsidRPr="0088520F" w:rsidRDefault="00253402" w:rsidP="00253402">
            <w:pPr>
              <w:rPr>
                <w:sz w:val="16"/>
                <w:szCs w:val="16"/>
              </w:rPr>
            </w:pPr>
            <w:r w:rsidRPr="0088520F">
              <w:rPr>
                <w:sz w:val="16"/>
                <w:szCs w:val="16"/>
              </w:rPr>
              <w:t>2. Fiscal year (date range):</w:t>
            </w:r>
            <w:r w:rsidR="0088520F" w:rsidRPr="0088520F">
              <w:rPr>
                <w:sz w:val="16"/>
                <w:szCs w:val="16"/>
              </w:rPr>
              <w:t xml:space="preserve"> </w:t>
            </w:r>
            <w:sdt>
              <w:sdtPr>
                <w:rPr>
                  <w:sz w:val="16"/>
                  <w:szCs w:val="16"/>
                </w:rPr>
                <w:id w:val="-112755163"/>
                <w:placeholder>
                  <w:docPart w:val="DefaultPlaceholder_-1854013440"/>
                </w:placeholder>
              </w:sdtPr>
              <w:sdtEndPr/>
              <w:sdtContent>
                <w:sdt>
                  <w:sdtPr>
                    <w:rPr>
                      <w:sz w:val="16"/>
                      <w:szCs w:val="16"/>
                    </w:rPr>
                    <w:id w:val="672999900"/>
                    <w:placeholder>
                      <w:docPart w:val="DefaultPlaceholder_-1854013440"/>
                    </w:placeholder>
                    <w:showingPlcHdr/>
                  </w:sdtPr>
                  <w:sdtEndPr/>
                  <w:sdtContent>
                    <w:r w:rsidR="0088520F" w:rsidRPr="0088520F">
                      <w:rPr>
                        <w:rStyle w:val="PlaceholderText"/>
                        <w:sz w:val="16"/>
                        <w:szCs w:val="16"/>
                      </w:rPr>
                      <w:t>Click or tap here to enter text.</w:t>
                    </w:r>
                  </w:sdtContent>
                </w:sdt>
              </w:sdtContent>
            </w:sdt>
          </w:p>
        </w:tc>
        <w:tc>
          <w:tcPr>
            <w:tcW w:w="6120" w:type="dxa"/>
            <w:gridSpan w:val="7"/>
          </w:tcPr>
          <w:p w14:paraId="17FA4EAB" w14:textId="77777777" w:rsidR="00253402" w:rsidRPr="0088520F" w:rsidRDefault="00253402" w:rsidP="00253402">
            <w:pPr>
              <w:rPr>
                <w:sz w:val="16"/>
                <w:szCs w:val="16"/>
              </w:rPr>
            </w:pPr>
            <w:r w:rsidRPr="0088520F">
              <w:rPr>
                <w:sz w:val="16"/>
                <w:szCs w:val="16"/>
              </w:rPr>
              <w:t>3. Total Revenues in last fiscal year:</w:t>
            </w:r>
            <w:r w:rsidR="0088520F" w:rsidRPr="0088520F">
              <w:rPr>
                <w:sz w:val="16"/>
                <w:szCs w:val="16"/>
              </w:rPr>
              <w:t xml:space="preserve"> </w:t>
            </w:r>
            <w:sdt>
              <w:sdtPr>
                <w:rPr>
                  <w:sz w:val="16"/>
                  <w:szCs w:val="16"/>
                </w:rPr>
                <w:id w:val="1821920280"/>
                <w:placeholder>
                  <w:docPart w:val="DefaultPlaceholder_-1854013440"/>
                </w:placeholder>
                <w:showingPlcHdr/>
              </w:sdtPr>
              <w:sdtEndPr/>
              <w:sdtContent>
                <w:r w:rsidR="0088520F" w:rsidRPr="0088520F">
                  <w:rPr>
                    <w:rStyle w:val="PlaceholderText"/>
                    <w:sz w:val="16"/>
                    <w:szCs w:val="16"/>
                  </w:rPr>
                  <w:t>Click or tap here to enter text.</w:t>
                </w:r>
              </w:sdtContent>
            </w:sdt>
          </w:p>
          <w:p w14:paraId="0F0FE692" w14:textId="342F5C72" w:rsidR="0088520F" w:rsidRPr="0088520F" w:rsidRDefault="0088520F" w:rsidP="00253402">
            <w:pPr>
              <w:rPr>
                <w:sz w:val="16"/>
                <w:szCs w:val="16"/>
              </w:rPr>
            </w:pPr>
          </w:p>
        </w:tc>
      </w:tr>
      <w:tr w:rsidR="00253402" w14:paraId="6F06D151" w14:textId="77777777" w:rsidTr="0088520F">
        <w:tc>
          <w:tcPr>
            <w:tcW w:w="10795" w:type="dxa"/>
            <w:gridSpan w:val="12"/>
            <w:shd w:val="clear" w:color="auto" w:fill="D9D9D9" w:themeFill="background1" w:themeFillShade="D9"/>
          </w:tcPr>
          <w:p w14:paraId="413A2769" w14:textId="77777777" w:rsidR="00253402" w:rsidRPr="00DC16DC" w:rsidRDefault="00253402" w:rsidP="004A0A36">
            <w:pPr>
              <w:spacing w:line="276" w:lineRule="auto"/>
              <w:jc w:val="center"/>
              <w:rPr>
                <w:b/>
                <w:bCs/>
              </w:rPr>
            </w:pPr>
            <w:bookmarkStart w:id="0" w:name="_Hlk56169987"/>
            <w:r w:rsidRPr="00DC16DC">
              <w:rPr>
                <w:b/>
                <w:bCs/>
              </w:rPr>
              <w:t>Section C: Accounting Systems / Funds Control</w:t>
            </w:r>
          </w:p>
        </w:tc>
      </w:tr>
      <w:bookmarkEnd w:id="0"/>
      <w:tr w:rsidR="0088520F" w:rsidRPr="0088520F" w14:paraId="58F911F2" w14:textId="77777777" w:rsidTr="004A0A36">
        <w:trPr>
          <w:trHeight w:val="323"/>
        </w:trPr>
        <w:tc>
          <w:tcPr>
            <w:tcW w:w="4675" w:type="dxa"/>
            <w:gridSpan w:val="5"/>
            <w:tcBorders>
              <w:bottom w:val="nil"/>
              <w:right w:val="nil"/>
            </w:tcBorders>
            <w:shd w:val="clear" w:color="auto" w:fill="auto"/>
          </w:tcPr>
          <w:p w14:paraId="7398F906" w14:textId="11C87CC6" w:rsidR="0088520F" w:rsidRPr="004A0A36" w:rsidRDefault="0088520F" w:rsidP="004A0A36">
            <w:pPr>
              <w:rPr>
                <w:b/>
                <w:bCs/>
                <w:sz w:val="16"/>
                <w:szCs w:val="16"/>
              </w:rPr>
            </w:pPr>
            <w:r w:rsidRPr="0088520F">
              <w:rPr>
                <w:sz w:val="16"/>
                <w:szCs w:val="16"/>
              </w:rPr>
              <w:t>1</w:t>
            </w:r>
            <w:r w:rsidRPr="0088520F">
              <w:rPr>
                <w:b/>
                <w:bCs/>
                <w:sz w:val="16"/>
                <w:szCs w:val="16"/>
              </w:rPr>
              <w:t xml:space="preserve">. </w:t>
            </w:r>
            <w:r w:rsidRPr="0088520F">
              <w:rPr>
                <w:sz w:val="16"/>
                <w:szCs w:val="16"/>
              </w:rPr>
              <w:t>Which of the following best describes the accounting system:</w:t>
            </w:r>
            <w:r w:rsidRPr="0088520F">
              <w:rPr>
                <w:b/>
                <w:bCs/>
                <w:sz w:val="16"/>
                <w:szCs w:val="16"/>
              </w:rPr>
              <w:t xml:space="preserve"> </w:t>
            </w:r>
          </w:p>
        </w:tc>
        <w:tc>
          <w:tcPr>
            <w:tcW w:w="2430" w:type="dxa"/>
            <w:gridSpan w:val="3"/>
            <w:tcBorders>
              <w:left w:val="nil"/>
              <w:bottom w:val="nil"/>
              <w:right w:val="nil"/>
            </w:tcBorders>
            <w:shd w:val="clear" w:color="auto" w:fill="auto"/>
          </w:tcPr>
          <w:p w14:paraId="156B0413" w14:textId="61C5F7E1" w:rsidR="0088520F" w:rsidRPr="0088520F" w:rsidRDefault="0088520F" w:rsidP="0088520F">
            <w:pPr>
              <w:rPr>
                <w:sz w:val="16"/>
                <w:szCs w:val="16"/>
              </w:rPr>
            </w:pPr>
          </w:p>
        </w:tc>
        <w:tc>
          <w:tcPr>
            <w:tcW w:w="990" w:type="dxa"/>
            <w:tcBorders>
              <w:left w:val="nil"/>
              <w:bottom w:val="nil"/>
              <w:right w:val="nil"/>
            </w:tcBorders>
            <w:shd w:val="clear" w:color="auto" w:fill="auto"/>
          </w:tcPr>
          <w:p w14:paraId="4E964AE6" w14:textId="4E2DCF3C" w:rsidR="0088520F" w:rsidRPr="0088520F" w:rsidRDefault="000476EF" w:rsidP="0088520F">
            <w:pPr>
              <w:rPr>
                <w:sz w:val="16"/>
                <w:szCs w:val="16"/>
              </w:rPr>
            </w:pPr>
            <w:sdt>
              <w:sdtPr>
                <w:rPr>
                  <w:sz w:val="16"/>
                  <w:szCs w:val="16"/>
                </w:rPr>
                <w:id w:val="547880093"/>
                <w14:checkbox>
                  <w14:checked w14:val="0"/>
                  <w14:checkedState w14:val="2612" w14:font="MS Gothic"/>
                  <w14:uncheckedState w14:val="2610" w14:font="MS Gothic"/>
                </w14:checkbox>
              </w:sdtPr>
              <w:sdtEndPr/>
              <w:sdtContent>
                <w:r w:rsidR="0088520F" w:rsidRPr="0088520F">
                  <w:rPr>
                    <w:rFonts w:ascii="MS Gothic" w:eastAsia="MS Gothic" w:hAnsi="MS Gothic" w:hint="eastAsia"/>
                    <w:sz w:val="16"/>
                    <w:szCs w:val="16"/>
                  </w:rPr>
                  <w:t>☐</w:t>
                </w:r>
              </w:sdtContent>
            </w:sdt>
            <w:r w:rsidR="0088520F" w:rsidRPr="0088520F">
              <w:rPr>
                <w:sz w:val="16"/>
                <w:szCs w:val="16"/>
              </w:rPr>
              <w:t xml:space="preserve"> Manual</w:t>
            </w:r>
          </w:p>
        </w:tc>
        <w:tc>
          <w:tcPr>
            <w:tcW w:w="1170" w:type="dxa"/>
            <w:gridSpan w:val="2"/>
            <w:tcBorders>
              <w:left w:val="nil"/>
              <w:bottom w:val="nil"/>
              <w:right w:val="nil"/>
            </w:tcBorders>
            <w:shd w:val="clear" w:color="auto" w:fill="auto"/>
          </w:tcPr>
          <w:p w14:paraId="76C42CCC" w14:textId="104600B5" w:rsidR="004A0A36" w:rsidRPr="0088520F" w:rsidRDefault="000476EF" w:rsidP="0088520F">
            <w:pPr>
              <w:rPr>
                <w:sz w:val="16"/>
                <w:szCs w:val="16"/>
              </w:rPr>
            </w:pPr>
            <w:sdt>
              <w:sdtPr>
                <w:rPr>
                  <w:sz w:val="16"/>
                  <w:szCs w:val="16"/>
                </w:rPr>
                <w:id w:val="-1822115603"/>
                <w14:checkbox>
                  <w14:checked w14:val="0"/>
                  <w14:checkedState w14:val="2612" w14:font="MS Gothic"/>
                  <w14:uncheckedState w14:val="2610" w14:font="MS Gothic"/>
                </w14:checkbox>
              </w:sdtPr>
              <w:sdtEndPr/>
              <w:sdtContent>
                <w:r w:rsidR="0088520F" w:rsidRPr="0088520F">
                  <w:rPr>
                    <w:rFonts w:ascii="MS Gothic" w:eastAsia="MS Gothic" w:hAnsi="MS Gothic" w:hint="eastAsia"/>
                    <w:sz w:val="16"/>
                    <w:szCs w:val="16"/>
                  </w:rPr>
                  <w:t>☐</w:t>
                </w:r>
              </w:sdtContent>
            </w:sdt>
            <w:r w:rsidR="0088520F" w:rsidRPr="0088520F">
              <w:rPr>
                <w:sz w:val="16"/>
                <w:szCs w:val="16"/>
              </w:rPr>
              <w:t xml:space="preserve"> Automated</w:t>
            </w:r>
          </w:p>
        </w:tc>
        <w:tc>
          <w:tcPr>
            <w:tcW w:w="1530" w:type="dxa"/>
            <w:tcBorders>
              <w:left w:val="nil"/>
              <w:bottom w:val="nil"/>
            </w:tcBorders>
            <w:shd w:val="clear" w:color="auto" w:fill="auto"/>
          </w:tcPr>
          <w:p w14:paraId="5EF786BE" w14:textId="1866B7CA" w:rsidR="004A0A36" w:rsidRPr="0088520F" w:rsidRDefault="004A0A36" w:rsidP="0088520F">
            <w:pPr>
              <w:rPr>
                <w:sz w:val="16"/>
                <w:szCs w:val="16"/>
              </w:rPr>
            </w:pPr>
          </w:p>
        </w:tc>
      </w:tr>
      <w:tr w:rsidR="004A0A36" w:rsidRPr="0088520F" w14:paraId="62BE6A28" w14:textId="77777777" w:rsidTr="004A0A36">
        <w:tc>
          <w:tcPr>
            <w:tcW w:w="10795" w:type="dxa"/>
            <w:gridSpan w:val="12"/>
            <w:tcBorders>
              <w:top w:val="nil"/>
            </w:tcBorders>
            <w:shd w:val="clear" w:color="auto" w:fill="auto"/>
          </w:tcPr>
          <w:p w14:paraId="7246D110" w14:textId="01BE1A4F" w:rsidR="004A0A36" w:rsidRDefault="004A0A36" w:rsidP="004A0A36">
            <w:pPr>
              <w:rPr>
                <w:sz w:val="16"/>
                <w:szCs w:val="16"/>
              </w:rPr>
            </w:pPr>
            <w:r w:rsidRPr="004A0A36">
              <w:rPr>
                <w:sz w:val="16"/>
                <w:szCs w:val="16"/>
              </w:rPr>
              <w:t>A manual accounting system is a bookkeeping system for recording </w:t>
            </w:r>
            <w:hyperlink r:id="rId8" w:anchor=":~:text=Definition%20from%20Nolo's%20Plain%2DEnglish%20Law%20Dictionary&amp;text=A%20business%20does%20not%20have,street%20peddler%20to%20General%20Motors." w:history="1">
              <w:r w:rsidRPr="004A0A36">
                <w:rPr>
                  <w:sz w:val="16"/>
                  <w:szCs w:val="16"/>
                </w:rPr>
                <w:t>business</w:t>
              </w:r>
            </w:hyperlink>
            <w:r w:rsidRPr="004A0A36">
              <w:rPr>
                <w:sz w:val="16"/>
                <w:szCs w:val="16"/>
              </w:rPr>
              <w:t> activity transactions, where financial records are kept without using a computer system with specialized accounting software.</w:t>
            </w:r>
          </w:p>
          <w:p w14:paraId="2A121533" w14:textId="7B649D67" w:rsidR="004A0A36" w:rsidRPr="004A0A36" w:rsidRDefault="004A0A36" w:rsidP="004A0A36">
            <w:pPr>
              <w:rPr>
                <w:sz w:val="16"/>
                <w:szCs w:val="16"/>
              </w:rPr>
            </w:pPr>
            <w:r w:rsidRPr="004A0A36">
              <w:rPr>
                <w:sz w:val="16"/>
                <w:szCs w:val="16"/>
              </w:rPr>
              <w:t>Automated accounting involves the use of software to automate important finance operations. Accounting operations like accounts reconciliation, updating financial data, and preparing financial statements can be completed without human interaction using accounting software</w:t>
            </w:r>
            <w:r w:rsidR="00316F1E">
              <w:rPr>
                <w:sz w:val="16"/>
                <w:szCs w:val="16"/>
              </w:rPr>
              <w:t xml:space="preserve"> (</w:t>
            </w:r>
            <w:r w:rsidR="000476EF">
              <w:rPr>
                <w:sz w:val="16"/>
                <w:szCs w:val="16"/>
              </w:rPr>
              <w:t>e.g.,</w:t>
            </w:r>
            <w:r w:rsidR="00316F1E">
              <w:rPr>
                <w:sz w:val="16"/>
                <w:szCs w:val="16"/>
              </w:rPr>
              <w:t xml:space="preserve"> QuickBooks, MS Dynamic GP, Xero, SAP Business One, FreshBooks, Oracle NetSuite, Zoho Books, Sage Intacct, </w:t>
            </w:r>
            <w:r w:rsidR="00643B66">
              <w:rPr>
                <w:sz w:val="16"/>
                <w:szCs w:val="16"/>
              </w:rPr>
              <w:t>etc.</w:t>
            </w:r>
            <w:r w:rsidR="00316F1E">
              <w:rPr>
                <w:sz w:val="16"/>
                <w:szCs w:val="16"/>
              </w:rPr>
              <w:t>)</w:t>
            </w:r>
            <w:r w:rsidR="000476EF">
              <w:rPr>
                <w:sz w:val="16"/>
                <w:szCs w:val="16"/>
              </w:rPr>
              <w:t>.</w:t>
            </w:r>
          </w:p>
          <w:p w14:paraId="49BFEB9B" w14:textId="77777777" w:rsidR="004A0A36" w:rsidRDefault="004A0A36" w:rsidP="0088520F">
            <w:pPr>
              <w:rPr>
                <w:sz w:val="16"/>
                <w:szCs w:val="16"/>
              </w:rPr>
            </w:pPr>
          </w:p>
        </w:tc>
      </w:tr>
      <w:tr w:rsidR="00EF6496" w:rsidRPr="0088520F" w14:paraId="1E89B1E2" w14:textId="77777777" w:rsidTr="00C858F9">
        <w:tc>
          <w:tcPr>
            <w:tcW w:w="4675" w:type="dxa"/>
            <w:gridSpan w:val="5"/>
            <w:tcBorders>
              <w:bottom w:val="single" w:sz="4" w:space="0" w:color="auto"/>
              <w:right w:val="nil"/>
            </w:tcBorders>
            <w:shd w:val="clear" w:color="auto" w:fill="auto"/>
          </w:tcPr>
          <w:p w14:paraId="52CFF1E0" w14:textId="77777777" w:rsidR="00EF6496" w:rsidRDefault="00EF6496" w:rsidP="0088520F">
            <w:pPr>
              <w:rPr>
                <w:sz w:val="16"/>
                <w:szCs w:val="16"/>
              </w:rPr>
            </w:pPr>
            <w:r w:rsidRPr="0088520F">
              <w:rPr>
                <w:sz w:val="16"/>
                <w:szCs w:val="16"/>
              </w:rPr>
              <w:t>2. Does the accounting system identify the receipt and expenditure of program funds separately for each funding source?</w:t>
            </w:r>
          </w:p>
          <w:p w14:paraId="5A23D10B" w14:textId="1EC3A64F" w:rsidR="00EF6496" w:rsidRPr="0088520F" w:rsidRDefault="00EF6496" w:rsidP="0088520F">
            <w:pPr>
              <w:rPr>
                <w:sz w:val="16"/>
                <w:szCs w:val="16"/>
              </w:rPr>
            </w:pPr>
          </w:p>
        </w:tc>
        <w:tc>
          <w:tcPr>
            <w:tcW w:w="2430" w:type="dxa"/>
            <w:gridSpan w:val="3"/>
            <w:tcBorders>
              <w:left w:val="nil"/>
              <w:bottom w:val="single" w:sz="4" w:space="0" w:color="auto"/>
              <w:right w:val="nil"/>
            </w:tcBorders>
            <w:shd w:val="clear" w:color="auto" w:fill="auto"/>
          </w:tcPr>
          <w:p w14:paraId="18F28343" w14:textId="4A0C7AB4" w:rsidR="00EF6496" w:rsidRPr="0088520F" w:rsidRDefault="00EF6496" w:rsidP="0088520F">
            <w:pPr>
              <w:rPr>
                <w:sz w:val="16"/>
                <w:szCs w:val="16"/>
              </w:rPr>
            </w:pPr>
          </w:p>
        </w:tc>
        <w:tc>
          <w:tcPr>
            <w:tcW w:w="990" w:type="dxa"/>
            <w:tcBorders>
              <w:left w:val="nil"/>
              <w:bottom w:val="single" w:sz="4" w:space="0" w:color="auto"/>
              <w:right w:val="nil"/>
            </w:tcBorders>
            <w:shd w:val="clear" w:color="auto" w:fill="auto"/>
          </w:tcPr>
          <w:p w14:paraId="2B177501" w14:textId="5BCC1DF6" w:rsidR="00EF6496" w:rsidRPr="0088520F" w:rsidRDefault="00EF6496" w:rsidP="0088520F">
            <w:pPr>
              <w:rPr>
                <w:sz w:val="16"/>
                <w:szCs w:val="16"/>
              </w:rPr>
            </w:pPr>
            <w:sdt>
              <w:sdtPr>
                <w:rPr>
                  <w:sz w:val="16"/>
                  <w:szCs w:val="16"/>
                </w:rPr>
                <w:id w:val="133381161"/>
                <w14:checkbox>
                  <w14:checked w14:val="0"/>
                  <w14:checkedState w14:val="2612" w14:font="MS Gothic"/>
                  <w14:uncheckedState w14:val="2610" w14:font="MS Gothic"/>
                </w14:checkbox>
              </w:sdtPr>
              <w:sdtContent>
                <w:r w:rsidRPr="0088520F">
                  <w:rPr>
                    <w:rFonts w:ascii="MS Gothic" w:eastAsia="MS Gothic" w:hAnsi="MS Gothic" w:hint="eastAsia"/>
                    <w:sz w:val="16"/>
                    <w:szCs w:val="16"/>
                  </w:rPr>
                  <w:t>☐</w:t>
                </w:r>
              </w:sdtContent>
            </w:sdt>
            <w:r w:rsidRPr="0088520F">
              <w:rPr>
                <w:sz w:val="16"/>
                <w:szCs w:val="16"/>
              </w:rPr>
              <w:t xml:space="preserve"> Yes</w:t>
            </w:r>
          </w:p>
        </w:tc>
        <w:tc>
          <w:tcPr>
            <w:tcW w:w="2700" w:type="dxa"/>
            <w:gridSpan w:val="3"/>
            <w:tcBorders>
              <w:left w:val="nil"/>
              <w:bottom w:val="single" w:sz="4" w:space="0" w:color="auto"/>
            </w:tcBorders>
            <w:shd w:val="clear" w:color="auto" w:fill="auto"/>
          </w:tcPr>
          <w:p w14:paraId="4C3814FB" w14:textId="68525D8F" w:rsidR="00EF6496" w:rsidRPr="0088520F" w:rsidRDefault="00EF6496" w:rsidP="00EF6496">
            <w:pPr>
              <w:jc w:val="center"/>
              <w:rPr>
                <w:sz w:val="16"/>
                <w:szCs w:val="16"/>
              </w:rPr>
            </w:pPr>
            <w:sdt>
              <w:sdtPr>
                <w:rPr>
                  <w:sz w:val="16"/>
                  <w:szCs w:val="16"/>
                </w:rPr>
                <w:id w:val="103068346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No</w:t>
            </w:r>
          </w:p>
        </w:tc>
      </w:tr>
      <w:tr w:rsidR="0088520F" w:rsidRPr="0088520F" w14:paraId="18F75BED" w14:textId="77777777" w:rsidTr="0088520F">
        <w:tc>
          <w:tcPr>
            <w:tcW w:w="10795" w:type="dxa"/>
            <w:gridSpan w:val="12"/>
            <w:tcBorders>
              <w:bottom w:val="nil"/>
            </w:tcBorders>
            <w:shd w:val="clear" w:color="auto" w:fill="auto"/>
          </w:tcPr>
          <w:p w14:paraId="2379F6A2" w14:textId="29AA898E" w:rsidR="0088520F" w:rsidRPr="0088520F" w:rsidRDefault="0088520F" w:rsidP="0088520F">
            <w:pPr>
              <w:rPr>
                <w:sz w:val="16"/>
                <w:szCs w:val="16"/>
              </w:rPr>
            </w:pPr>
            <w:r w:rsidRPr="0088520F">
              <w:rPr>
                <w:sz w:val="16"/>
                <w:szCs w:val="16"/>
              </w:rPr>
              <w:t>3. Does the accounting/financial system include budgetary controls to preclude incurring obligations in excess of:</w:t>
            </w:r>
          </w:p>
        </w:tc>
      </w:tr>
      <w:tr w:rsidR="00EF6496" w:rsidRPr="0088520F" w14:paraId="0F7AF65C" w14:textId="77777777" w:rsidTr="00473166">
        <w:tc>
          <w:tcPr>
            <w:tcW w:w="4675" w:type="dxa"/>
            <w:gridSpan w:val="5"/>
            <w:tcBorders>
              <w:top w:val="nil"/>
              <w:bottom w:val="nil"/>
              <w:right w:val="nil"/>
            </w:tcBorders>
            <w:shd w:val="clear" w:color="auto" w:fill="auto"/>
          </w:tcPr>
          <w:p w14:paraId="648E59FA" w14:textId="77777777" w:rsidR="00EF6496" w:rsidRPr="0088520F" w:rsidRDefault="00EF6496" w:rsidP="0088520F">
            <w:pPr>
              <w:pStyle w:val="ListParagraph"/>
              <w:numPr>
                <w:ilvl w:val="0"/>
                <w:numId w:val="5"/>
              </w:numPr>
              <w:rPr>
                <w:sz w:val="16"/>
                <w:szCs w:val="16"/>
              </w:rPr>
            </w:pPr>
            <w:r w:rsidRPr="0088520F">
              <w:rPr>
                <w:sz w:val="16"/>
                <w:szCs w:val="16"/>
              </w:rPr>
              <w:t>Total funds available for a grant?</w:t>
            </w:r>
          </w:p>
        </w:tc>
        <w:tc>
          <w:tcPr>
            <w:tcW w:w="2430" w:type="dxa"/>
            <w:gridSpan w:val="3"/>
            <w:tcBorders>
              <w:top w:val="nil"/>
              <w:left w:val="nil"/>
              <w:bottom w:val="nil"/>
              <w:right w:val="nil"/>
            </w:tcBorders>
            <w:shd w:val="clear" w:color="auto" w:fill="auto"/>
          </w:tcPr>
          <w:p w14:paraId="31185EF3" w14:textId="5E7E97C4" w:rsidR="00EF6496" w:rsidRPr="0088520F" w:rsidRDefault="00EF6496" w:rsidP="0088520F">
            <w:pPr>
              <w:rPr>
                <w:sz w:val="16"/>
                <w:szCs w:val="16"/>
              </w:rPr>
            </w:pPr>
          </w:p>
        </w:tc>
        <w:tc>
          <w:tcPr>
            <w:tcW w:w="990" w:type="dxa"/>
            <w:tcBorders>
              <w:top w:val="nil"/>
              <w:left w:val="nil"/>
              <w:bottom w:val="nil"/>
              <w:right w:val="nil"/>
            </w:tcBorders>
            <w:shd w:val="clear" w:color="auto" w:fill="auto"/>
          </w:tcPr>
          <w:p w14:paraId="441EC594" w14:textId="39913144" w:rsidR="00EF6496" w:rsidRPr="0088520F" w:rsidRDefault="00EF6496" w:rsidP="0088520F">
            <w:pPr>
              <w:rPr>
                <w:sz w:val="16"/>
                <w:szCs w:val="16"/>
              </w:rPr>
            </w:pPr>
            <w:sdt>
              <w:sdtPr>
                <w:rPr>
                  <w:sz w:val="16"/>
                  <w:szCs w:val="16"/>
                </w:rPr>
                <w:id w:val="-1530639379"/>
                <w14:checkbox>
                  <w14:checked w14:val="0"/>
                  <w14:checkedState w14:val="2612" w14:font="MS Gothic"/>
                  <w14:uncheckedState w14:val="2610" w14:font="MS Gothic"/>
                </w14:checkbox>
              </w:sdtPr>
              <w:sdtContent>
                <w:r w:rsidRPr="0088520F">
                  <w:rPr>
                    <w:rFonts w:ascii="MS Gothic" w:eastAsia="MS Gothic" w:hAnsi="MS Gothic" w:hint="eastAsia"/>
                    <w:sz w:val="16"/>
                    <w:szCs w:val="16"/>
                  </w:rPr>
                  <w:t>☐</w:t>
                </w:r>
              </w:sdtContent>
            </w:sdt>
            <w:r w:rsidRPr="0088520F">
              <w:rPr>
                <w:sz w:val="16"/>
                <w:szCs w:val="16"/>
              </w:rPr>
              <w:t xml:space="preserve"> Yes</w:t>
            </w:r>
          </w:p>
        </w:tc>
        <w:tc>
          <w:tcPr>
            <w:tcW w:w="2700" w:type="dxa"/>
            <w:gridSpan w:val="3"/>
            <w:tcBorders>
              <w:top w:val="nil"/>
              <w:left w:val="nil"/>
              <w:bottom w:val="nil"/>
            </w:tcBorders>
            <w:shd w:val="clear" w:color="auto" w:fill="auto"/>
          </w:tcPr>
          <w:p w14:paraId="597598FD" w14:textId="22896486" w:rsidR="00EF6496" w:rsidRPr="0088520F" w:rsidRDefault="00EF6496" w:rsidP="00EF6496">
            <w:pPr>
              <w:jc w:val="center"/>
              <w:rPr>
                <w:sz w:val="16"/>
                <w:szCs w:val="16"/>
              </w:rPr>
            </w:pPr>
            <w:sdt>
              <w:sdtPr>
                <w:rPr>
                  <w:sz w:val="16"/>
                  <w:szCs w:val="16"/>
                </w:rPr>
                <w:id w:val="207770978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No</w:t>
            </w:r>
          </w:p>
        </w:tc>
      </w:tr>
      <w:tr w:rsidR="00EF6496" w:rsidRPr="0088520F" w14:paraId="711B9E61" w14:textId="77777777" w:rsidTr="008C341B">
        <w:tc>
          <w:tcPr>
            <w:tcW w:w="4675" w:type="dxa"/>
            <w:gridSpan w:val="5"/>
            <w:tcBorders>
              <w:top w:val="nil"/>
              <w:right w:val="nil"/>
            </w:tcBorders>
            <w:shd w:val="clear" w:color="auto" w:fill="auto"/>
          </w:tcPr>
          <w:p w14:paraId="3C18CED5" w14:textId="31B9DD06" w:rsidR="00EF6496" w:rsidRDefault="00EF6496" w:rsidP="0088520F">
            <w:pPr>
              <w:pStyle w:val="ListParagraph"/>
              <w:numPr>
                <w:ilvl w:val="0"/>
                <w:numId w:val="5"/>
              </w:numPr>
              <w:rPr>
                <w:sz w:val="16"/>
                <w:szCs w:val="16"/>
              </w:rPr>
            </w:pPr>
            <w:r w:rsidRPr="0088520F">
              <w:rPr>
                <w:sz w:val="16"/>
                <w:szCs w:val="16"/>
              </w:rPr>
              <w:t xml:space="preserve">Total funds available for a budget cost category </w:t>
            </w:r>
            <w:r>
              <w:rPr>
                <w:sz w:val="16"/>
                <w:szCs w:val="16"/>
              </w:rPr>
              <w:t xml:space="preserve">            </w:t>
            </w:r>
            <w:r w:rsidRPr="0088520F">
              <w:rPr>
                <w:sz w:val="16"/>
                <w:szCs w:val="16"/>
              </w:rPr>
              <w:t>(e.g.</w:t>
            </w:r>
            <w:r w:rsidR="000476EF">
              <w:rPr>
                <w:sz w:val="16"/>
                <w:szCs w:val="16"/>
              </w:rPr>
              <w:t>,</w:t>
            </w:r>
            <w:r>
              <w:rPr>
                <w:sz w:val="16"/>
                <w:szCs w:val="16"/>
              </w:rPr>
              <w:t xml:space="preserve"> </w:t>
            </w:r>
            <w:r w:rsidRPr="0088520F">
              <w:rPr>
                <w:sz w:val="16"/>
                <w:szCs w:val="16"/>
              </w:rPr>
              <w:t>Personnel, Travel, etc.</w:t>
            </w:r>
            <w:r>
              <w:rPr>
                <w:sz w:val="16"/>
                <w:szCs w:val="16"/>
              </w:rPr>
              <w:t>)</w:t>
            </w:r>
            <w:r w:rsidR="000476EF">
              <w:rPr>
                <w:sz w:val="16"/>
                <w:szCs w:val="16"/>
              </w:rPr>
              <w:t>?</w:t>
            </w:r>
          </w:p>
          <w:p w14:paraId="7B49CFBB" w14:textId="6D499CFF" w:rsidR="00EF6496" w:rsidRPr="0088520F" w:rsidRDefault="00EF6496" w:rsidP="0088520F">
            <w:pPr>
              <w:rPr>
                <w:sz w:val="16"/>
                <w:szCs w:val="16"/>
              </w:rPr>
            </w:pPr>
          </w:p>
        </w:tc>
        <w:tc>
          <w:tcPr>
            <w:tcW w:w="2430" w:type="dxa"/>
            <w:gridSpan w:val="3"/>
            <w:tcBorders>
              <w:top w:val="nil"/>
              <w:left w:val="nil"/>
              <w:bottom w:val="single" w:sz="4" w:space="0" w:color="auto"/>
              <w:right w:val="nil"/>
            </w:tcBorders>
            <w:shd w:val="clear" w:color="auto" w:fill="auto"/>
          </w:tcPr>
          <w:p w14:paraId="63F0614D" w14:textId="7A67A751" w:rsidR="00EF6496" w:rsidRPr="0088520F" w:rsidRDefault="00EF6496" w:rsidP="0088520F">
            <w:pPr>
              <w:rPr>
                <w:sz w:val="16"/>
                <w:szCs w:val="16"/>
              </w:rPr>
            </w:pPr>
          </w:p>
        </w:tc>
        <w:tc>
          <w:tcPr>
            <w:tcW w:w="990" w:type="dxa"/>
            <w:tcBorders>
              <w:top w:val="nil"/>
              <w:left w:val="nil"/>
              <w:bottom w:val="single" w:sz="4" w:space="0" w:color="auto"/>
              <w:right w:val="nil"/>
            </w:tcBorders>
            <w:shd w:val="clear" w:color="auto" w:fill="auto"/>
          </w:tcPr>
          <w:p w14:paraId="59B32E7F" w14:textId="43CFBF73" w:rsidR="00EF6496" w:rsidRPr="0088520F" w:rsidRDefault="00EF6496" w:rsidP="0088520F">
            <w:pPr>
              <w:rPr>
                <w:sz w:val="16"/>
                <w:szCs w:val="16"/>
              </w:rPr>
            </w:pPr>
            <w:sdt>
              <w:sdtPr>
                <w:rPr>
                  <w:sz w:val="16"/>
                  <w:szCs w:val="16"/>
                </w:rPr>
                <w:id w:val="389316024"/>
                <w14:checkbox>
                  <w14:checked w14:val="0"/>
                  <w14:checkedState w14:val="2612" w14:font="MS Gothic"/>
                  <w14:uncheckedState w14:val="2610" w14:font="MS Gothic"/>
                </w14:checkbox>
              </w:sdtPr>
              <w:sdtContent>
                <w:r w:rsidRPr="0088520F">
                  <w:rPr>
                    <w:rFonts w:ascii="MS Gothic" w:eastAsia="MS Gothic" w:hAnsi="MS Gothic" w:hint="eastAsia"/>
                    <w:sz w:val="16"/>
                    <w:szCs w:val="16"/>
                  </w:rPr>
                  <w:t>☐</w:t>
                </w:r>
              </w:sdtContent>
            </w:sdt>
            <w:r w:rsidRPr="0088520F">
              <w:rPr>
                <w:sz w:val="16"/>
                <w:szCs w:val="16"/>
              </w:rPr>
              <w:t xml:space="preserve"> Yes</w:t>
            </w:r>
          </w:p>
        </w:tc>
        <w:tc>
          <w:tcPr>
            <w:tcW w:w="2700" w:type="dxa"/>
            <w:gridSpan w:val="3"/>
            <w:tcBorders>
              <w:top w:val="nil"/>
              <w:left w:val="nil"/>
              <w:bottom w:val="single" w:sz="4" w:space="0" w:color="auto"/>
            </w:tcBorders>
            <w:shd w:val="clear" w:color="auto" w:fill="auto"/>
          </w:tcPr>
          <w:p w14:paraId="39CC63C0" w14:textId="191B441E" w:rsidR="00EF6496" w:rsidRPr="0088520F" w:rsidRDefault="00EF6496" w:rsidP="00EF6496">
            <w:pPr>
              <w:jc w:val="center"/>
              <w:rPr>
                <w:sz w:val="16"/>
                <w:szCs w:val="16"/>
              </w:rPr>
            </w:pPr>
            <w:sdt>
              <w:sdtPr>
                <w:rPr>
                  <w:sz w:val="16"/>
                  <w:szCs w:val="16"/>
                </w:rPr>
                <w:id w:val="29456758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No</w:t>
            </w:r>
          </w:p>
        </w:tc>
      </w:tr>
      <w:tr w:rsidR="00EF6496" w:rsidRPr="0088520F" w14:paraId="78431178" w14:textId="77777777" w:rsidTr="008E37D0">
        <w:tc>
          <w:tcPr>
            <w:tcW w:w="4675" w:type="dxa"/>
            <w:gridSpan w:val="5"/>
            <w:tcBorders>
              <w:right w:val="nil"/>
            </w:tcBorders>
            <w:shd w:val="clear" w:color="auto" w:fill="auto"/>
          </w:tcPr>
          <w:p w14:paraId="46C777BE" w14:textId="77777777" w:rsidR="00EF6496" w:rsidRDefault="00EF6496" w:rsidP="0088520F">
            <w:pPr>
              <w:rPr>
                <w:sz w:val="16"/>
                <w:szCs w:val="16"/>
              </w:rPr>
            </w:pPr>
            <w:r w:rsidRPr="0088520F">
              <w:rPr>
                <w:sz w:val="16"/>
                <w:szCs w:val="16"/>
              </w:rPr>
              <w:t>4. Are time distribution records maintained for each employee to encompass his or her total activities and be specifically identified to a particular cost objective?</w:t>
            </w:r>
          </w:p>
          <w:p w14:paraId="4B97E314" w14:textId="58E43B65" w:rsidR="00EF6496" w:rsidRPr="0088520F" w:rsidRDefault="00EF6496" w:rsidP="0088520F">
            <w:pPr>
              <w:rPr>
                <w:sz w:val="16"/>
                <w:szCs w:val="16"/>
              </w:rPr>
            </w:pPr>
          </w:p>
        </w:tc>
        <w:tc>
          <w:tcPr>
            <w:tcW w:w="2430" w:type="dxa"/>
            <w:gridSpan w:val="3"/>
            <w:tcBorders>
              <w:left w:val="nil"/>
              <w:bottom w:val="single" w:sz="4" w:space="0" w:color="auto"/>
              <w:right w:val="nil"/>
            </w:tcBorders>
            <w:shd w:val="clear" w:color="auto" w:fill="auto"/>
          </w:tcPr>
          <w:p w14:paraId="446AD57C" w14:textId="4018BDAF" w:rsidR="00EF6496" w:rsidRPr="0088520F" w:rsidRDefault="00EF6496" w:rsidP="0088520F">
            <w:pPr>
              <w:rPr>
                <w:sz w:val="16"/>
                <w:szCs w:val="16"/>
              </w:rPr>
            </w:pPr>
          </w:p>
        </w:tc>
        <w:tc>
          <w:tcPr>
            <w:tcW w:w="990" w:type="dxa"/>
            <w:tcBorders>
              <w:left w:val="nil"/>
              <w:bottom w:val="single" w:sz="4" w:space="0" w:color="auto"/>
              <w:right w:val="nil"/>
            </w:tcBorders>
            <w:shd w:val="clear" w:color="auto" w:fill="auto"/>
          </w:tcPr>
          <w:p w14:paraId="1CEF4937" w14:textId="5BA3E568" w:rsidR="00EF6496" w:rsidRPr="0088520F" w:rsidRDefault="00EF6496" w:rsidP="0088520F">
            <w:pPr>
              <w:rPr>
                <w:sz w:val="16"/>
                <w:szCs w:val="16"/>
              </w:rPr>
            </w:pPr>
            <w:sdt>
              <w:sdtPr>
                <w:rPr>
                  <w:sz w:val="16"/>
                  <w:szCs w:val="16"/>
                </w:rPr>
                <w:id w:val="-2099709275"/>
                <w14:checkbox>
                  <w14:checked w14:val="0"/>
                  <w14:checkedState w14:val="2612" w14:font="MS Gothic"/>
                  <w14:uncheckedState w14:val="2610" w14:font="MS Gothic"/>
                </w14:checkbox>
              </w:sdtPr>
              <w:sdtContent>
                <w:r w:rsidRPr="0088520F">
                  <w:rPr>
                    <w:rFonts w:ascii="MS Gothic" w:eastAsia="MS Gothic" w:hAnsi="MS Gothic" w:hint="eastAsia"/>
                    <w:sz w:val="16"/>
                    <w:szCs w:val="16"/>
                  </w:rPr>
                  <w:t>☐</w:t>
                </w:r>
              </w:sdtContent>
            </w:sdt>
            <w:r w:rsidRPr="0088520F">
              <w:rPr>
                <w:sz w:val="16"/>
                <w:szCs w:val="16"/>
              </w:rPr>
              <w:t xml:space="preserve"> Yes</w:t>
            </w:r>
          </w:p>
        </w:tc>
        <w:tc>
          <w:tcPr>
            <w:tcW w:w="2700" w:type="dxa"/>
            <w:gridSpan w:val="3"/>
            <w:tcBorders>
              <w:left w:val="nil"/>
              <w:bottom w:val="single" w:sz="4" w:space="0" w:color="auto"/>
            </w:tcBorders>
            <w:shd w:val="clear" w:color="auto" w:fill="auto"/>
          </w:tcPr>
          <w:p w14:paraId="65B55321" w14:textId="7772ACFC" w:rsidR="00EF6496" w:rsidRPr="0088520F" w:rsidRDefault="00EF6496" w:rsidP="00EF6496">
            <w:pPr>
              <w:jc w:val="center"/>
              <w:rPr>
                <w:sz w:val="16"/>
                <w:szCs w:val="16"/>
              </w:rPr>
            </w:pPr>
            <w:sdt>
              <w:sdtPr>
                <w:rPr>
                  <w:sz w:val="16"/>
                  <w:szCs w:val="16"/>
                </w:rPr>
                <w:id w:val="-113818561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No</w:t>
            </w:r>
          </w:p>
        </w:tc>
      </w:tr>
      <w:tr w:rsidR="00EF6496" w:rsidRPr="0088520F" w14:paraId="6C6FA834" w14:textId="77777777" w:rsidTr="00987A13">
        <w:tc>
          <w:tcPr>
            <w:tcW w:w="7105" w:type="dxa"/>
            <w:gridSpan w:val="8"/>
            <w:tcBorders>
              <w:right w:val="nil"/>
            </w:tcBorders>
            <w:shd w:val="clear" w:color="auto" w:fill="auto"/>
          </w:tcPr>
          <w:p w14:paraId="08EDEB0D" w14:textId="77777777" w:rsidR="00EF6496" w:rsidRDefault="00EF6496" w:rsidP="0088520F">
            <w:pPr>
              <w:rPr>
                <w:sz w:val="16"/>
                <w:szCs w:val="16"/>
              </w:rPr>
            </w:pPr>
            <w:r w:rsidRPr="0088520F">
              <w:rPr>
                <w:sz w:val="16"/>
                <w:szCs w:val="16"/>
              </w:rPr>
              <w:t>5. Is the entity generally familiar with the existing regulation and guidelines containing the cost principles and procedures for the determination and allowance of costs in connection with Federal grants?</w:t>
            </w:r>
          </w:p>
          <w:p w14:paraId="4258D503" w14:textId="06AD429F" w:rsidR="00EF6496" w:rsidRPr="0088520F" w:rsidRDefault="00EF6496" w:rsidP="0088520F">
            <w:pPr>
              <w:rPr>
                <w:sz w:val="16"/>
                <w:szCs w:val="16"/>
              </w:rPr>
            </w:pPr>
          </w:p>
        </w:tc>
        <w:tc>
          <w:tcPr>
            <w:tcW w:w="990" w:type="dxa"/>
            <w:tcBorders>
              <w:left w:val="nil"/>
              <w:bottom w:val="single" w:sz="4" w:space="0" w:color="auto"/>
              <w:right w:val="nil"/>
            </w:tcBorders>
            <w:shd w:val="clear" w:color="auto" w:fill="auto"/>
          </w:tcPr>
          <w:p w14:paraId="2E56E6AF" w14:textId="0A130340" w:rsidR="00EF6496" w:rsidRPr="0088520F" w:rsidRDefault="00EF6496" w:rsidP="0088520F">
            <w:pPr>
              <w:rPr>
                <w:sz w:val="16"/>
                <w:szCs w:val="16"/>
              </w:rPr>
            </w:pPr>
            <w:sdt>
              <w:sdtPr>
                <w:rPr>
                  <w:sz w:val="16"/>
                  <w:szCs w:val="16"/>
                </w:rPr>
                <w:id w:val="69048691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Yes</w:t>
            </w:r>
          </w:p>
        </w:tc>
        <w:tc>
          <w:tcPr>
            <w:tcW w:w="2700" w:type="dxa"/>
            <w:gridSpan w:val="3"/>
            <w:tcBorders>
              <w:left w:val="nil"/>
              <w:bottom w:val="single" w:sz="4" w:space="0" w:color="auto"/>
            </w:tcBorders>
            <w:shd w:val="clear" w:color="auto" w:fill="auto"/>
          </w:tcPr>
          <w:p w14:paraId="686E5995" w14:textId="2D4EA843" w:rsidR="00EF6496" w:rsidRPr="0088520F" w:rsidRDefault="00EF6496" w:rsidP="00EF6496">
            <w:pPr>
              <w:jc w:val="center"/>
              <w:rPr>
                <w:sz w:val="16"/>
                <w:szCs w:val="16"/>
              </w:rPr>
            </w:pPr>
            <w:sdt>
              <w:sdtPr>
                <w:rPr>
                  <w:sz w:val="16"/>
                  <w:szCs w:val="16"/>
                </w:rPr>
                <w:id w:val="-188787076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No</w:t>
            </w:r>
          </w:p>
        </w:tc>
      </w:tr>
      <w:tr w:rsidR="00EF6496" w:rsidRPr="0088520F" w14:paraId="3330490B" w14:textId="77777777" w:rsidTr="008552F7">
        <w:tc>
          <w:tcPr>
            <w:tcW w:w="4675" w:type="dxa"/>
            <w:gridSpan w:val="5"/>
            <w:tcBorders>
              <w:right w:val="nil"/>
            </w:tcBorders>
            <w:shd w:val="clear" w:color="auto" w:fill="auto"/>
          </w:tcPr>
          <w:p w14:paraId="586C57F9" w14:textId="77777777" w:rsidR="00EF6496" w:rsidRDefault="00EF6496" w:rsidP="0088520F">
            <w:pPr>
              <w:rPr>
                <w:sz w:val="16"/>
                <w:szCs w:val="16"/>
              </w:rPr>
            </w:pPr>
            <w:r w:rsidRPr="0088520F">
              <w:rPr>
                <w:sz w:val="16"/>
                <w:szCs w:val="16"/>
              </w:rPr>
              <w:t>6. If grants funds are commingled with entity’s funds, can the grant funds and related costs and expenses be readily identified?</w:t>
            </w:r>
          </w:p>
          <w:p w14:paraId="1294D57E" w14:textId="5436E141" w:rsidR="00EF6496" w:rsidRPr="0088520F" w:rsidRDefault="00EF6496" w:rsidP="0088520F">
            <w:pPr>
              <w:rPr>
                <w:sz w:val="16"/>
                <w:szCs w:val="16"/>
              </w:rPr>
            </w:pPr>
          </w:p>
        </w:tc>
        <w:tc>
          <w:tcPr>
            <w:tcW w:w="2430" w:type="dxa"/>
            <w:gridSpan w:val="3"/>
            <w:tcBorders>
              <w:left w:val="nil"/>
              <w:right w:val="nil"/>
            </w:tcBorders>
            <w:shd w:val="clear" w:color="auto" w:fill="auto"/>
          </w:tcPr>
          <w:p w14:paraId="12173E31" w14:textId="1B633BF0" w:rsidR="00EF6496" w:rsidRPr="0088520F" w:rsidRDefault="00EF6496" w:rsidP="0088520F">
            <w:pPr>
              <w:rPr>
                <w:sz w:val="16"/>
                <w:szCs w:val="16"/>
              </w:rPr>
            </w:pPr>
          </w:p>
        </w:tc>
        <w:tc>
          <w:tcPr>
            <w:tcW w:w="990" w:type="dxa"/>
            <w:tcBorders>
              <w:left w:val="nil"/>
              <w:right w:val="nil"/>
            </w:tcBorders>
            <w:shd w:val="clear" w:color="auto" w:fill="auto"/>
          </w:tcPr>
          <w:p w14:paraId="72CF0D53" w14:textId="48FF2D72" w:rsidR="00EF6496" w:rsidRPr="0088520F" w:rsidRDefault="00EF6496" w:rsidP="0088520F">
            <w:pPr>
              <w:rPr>
                <w:sz w:val="16"/>
                <w:szCs w:val="16"/>
              </w:rPr>
            </w:pPr>
            <w:sdt>
              <w:sdtPr>
                <w:rPr>
                  <w:sz w:val="16"/>
                  <w:szCs w:val="16"/>
                </w:rPr>
                <w:id w:val="179270674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Yes</w:t>
            </w:r>
          </w:p>
        </w:tc>
        <w:tc>
          <w:tcPr>
            <w:tcW w:w="2700" w:type="dxa"/>
            <w:gridSpan w:val="3"/>
            <w:tcBorders>
              <w:left w:val="nil"/>
            </w:tcBorders>
            <w:shd w:val="clear" w:color="auto" w:fill="auto"/>
          </w:tcPr>
          <w:p w14:paraId="6C988B98" w14:textId="106230ED" w:rsidR="00EF6496" w:rsidRPr="0088520F" w:rsidRDefault="00EF6496" w:rsidP="00EF6496">
            <w:pPr>
              <w:jc w:val="center"/>
              <w:rPr>
                <w:sz w:val="16"/>
                <w:szCs w:val="16"/>
              </w:rPr>
            </w:pPr>
            <w:sdt>
              <w:sdtPr>
                <w:rPr>
                  <w:sz w:val="16"/>
                  <w:szCs w:val="16"/>
                </w:rPr>
                <w:id w:val="112558926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88520F">
              <w:rPr>
                <w:sz w:val="16"/>
                <w:szCs w:val="16"/>
              </w:rPr>
              <w:t xml:space="preserve"> No</w:t>
            </w:r>
          </w:p>
        </w:tc>
      </w:tr>
      <w:tr w:rsidR="0088520F" w:rsidRPr="0088520F" w14:paraId="0E08B653" w14:textId="77777777" w:rsidTr="0088520F">
        <w:tc>
          <w:tcPr>
            <w:tcW w:w="10795" w:type="dxa"/>
            <w:gridSpan w:val="12"/>
            <w:shd w:val="clear" w:color="auto" w:fill="D9D9D9" w:themeFill="background1" w:themeFillShade="D9"/>
          </w:tcPr>
          <w:p w14:paraId="362D970E" w14:textId="00172C80" w:rsidR="0088520F" w:rsidRPr="0088520F" w:rsidRDefault="0088520F" w:rsidP="004A0A36">
            <w:pPr>
              <w:spacing w:line="276" w:lineRule="auto"/>
              <w:jc w:val="center"/>
              <w:rPr>
                <w:sz w:val="18"/>
                <w:szCs w:val="18"/>
              </w:rPr>
            </w:pPr>
            <w:r w:rsidRPr="0088520F">
              <w:rPr>
                <w:b/>
                <w:bCs/>
              </w:rPr>
              <w:t>Section D: Applicant Certification</w:t>
            </w:r>
          </w:p>
        </w:tc>
      </w:tr>
      <w:tr w:rsidR="0088520F" w:rsidRPr="0088520F" w14:paraId="44AAB982" w14:textId="77777777" w:rsidTr="0088520F">
        <w:tc>
          <w:tcPr>
            <w:tcW w:w="10795" w:type="dxa"/>
            <w:gridSpan w:val="12"/>
          </w:tcPr>
          <w:p w14:paraId="7B0EB246" w14:textId="77777777" w:rsidR="0088520F" w:rsidRPr="0088520F" w:rsidRDefault="0088520F" w:rsidP="0088520F">
            <w:pPr>
              <w:rPr>
                <w:sz w:val="16"/>
                <w:szCs w:val="16"/>
              </w:rPr>
            </w:pPr>
            <w:r w:rsidRPr="0088520F">
              <w:rPr>
                <w:sz w:val="16"/>
                <w:szCs w:val="16"/>
              </w:rPr>
              <w:t>I certify that the above information is complete and correct to the best of my knowledge.</w:t>
            </w:r>
          </w:p>
          <w:p w14:paraId="6EF4E965" w14:textId="78A8B402" w:rsidR="0088520F" w:rsidRPr="0088520F" w:rsidRDefault="0088520F" w:rsidP="0088520F">
            <w:pPr>
              <w:rPr>
                <w:sz w:val="16"/>
                <w:szCs w:val="16"/>
              </w:rPr>
            </w:pPr>
          </w:p>
        </w:tc>
      </w:tr>
      <w:tr w:rsidR="0088520F" w:rsidRPr="0088520F" w14:paraId="0C774E09" w14:textId="77777777" w:rsidTr="0088520F">
        <w:tc>
          <w:tcPr>
            <w:tcW w:w="5215" w:type="dxa"/>
            <w:gridSpan w:val="7"/>
            <w:tcBorders>
              <w:bottom w:val="nil"/>
            </w:tcBorders>
          </w:tcPr>
          <w:p w14:paraId="290221FE" w14:textId="18293891" w:rsidR="0088520F" w:rsidRDefault="0088520F" w:rsidP="0088520F">
            <w:pPr>
              <w:rPr>
                <w:sz w:val="16"/>
                <w:szCs w:val="16"/>
              </w:rPr>
            </w:pPr>
            <w:r w:rsidRPr="0088520F">
              <w:rPr>
                <w:sz w:val="16"/>
                <w:szCs w:val="16"/>
              </w:rPr>
              <w:t>Signature</w:t>
            </w:r>
          </w:p>
          <w:p w14:paraId="006BD54B" w14:textId="77777777" w:rsidR="00A733AC" w:rsidRPr="0088520F" w:rsidRDefault="00A733AC" w:rsidP="0088520F">
            <w:pPr>
              <w:rPr>
                <w:sz w:val="16"/>
                <w:szCs w:val="16"/>
              </w:rPr>
            </w:pPr>
          </w:p>
          <w:p w14:paraId="649B86C4" w14:textId="51DEE7A3" w:rsidR="0088520F" w:rsidRPr="0088520F" w:rsidRDefault="0088520F" w:rsidP="0088520F">
            <w:pPr>
              <w:rPr>
                <w:sz w:val="16"/>
                <w:szCs w:val="16"/>
              </w:rPr>
            </w:pPr>
          </w:p>
        </w:tc>
        <w:tc>
          <w:tcPr>
            <w:tcW w:w="5580" w:type="dxa"/>
            <w:gridSpan w:val="5"/>
            <w:vMerge w:val="restart"/>
          </w:tcPr>
          <w:p w14:paraId="1229F0AE" w14:textId="083ECBE8" w:rsidR="0088520F" w:rsidRPr="0088520F" w:rsidRDefault="0088520F" w:rsidP="0088520F">
            <w:pPr>
              <w:rPr>
                <w:sz w:val="16"/>
                <w:szCs w:val="16"/>
              </w:rPr>
            </w:pPr>
            <w:r w:rsidRPr="0088520F">
              <w:rPr>
                <w:sz w:val="16"/>
                <w:szCs w:val="16"/>
              </w:rPr>
              <w:t>Entity Name, Address, and Telephone Number:</w:t>
            </w:r>
          </w:p>
          <w:p w14:paraId="6C213136" w14:textId="77777777" w:rsidR="0088520F" w:rsidRPr="0088520F" w:rsidRDefault="0088520F" w:rsidP="0088520F">
            <w:pPr>
              <w:rPr>
                <w:sz w:val="16"/>
                <w:szCs w:val="16"/>
              </w:rPr>
            </w:pPr>
          </w:p>
          <w:sdt>
            <w:sdtPr>
              <w:rPr>
                <w:sz w:val="16"/>
                <w:szCs w:val="16"/>
              </w:rPr>
              <w:id w:val="-570273571"/>
              <w:placeholder>
                <w:docPart w:val="8F36B0B887324D68B2E7B95EDD428424"/>
              </w:placeholder>
              <w:showingPlcHdr/>
            </w:sdtPr>
            <w:sdtEndPr/>
            <w:sdtContent>
              <w:p w14:paraId="6F6A9016" w14:textId="77777777" w:rsidR="0088520F" w:rsidRDefault="0088520F" w:rsidP="0088520F">
                <w:pPr>
                  <w:rPr>
                    <w:sz w:val="16"/>
                    <w:szCs w:val="16"/>
                  </w:rPr>
                </w:pPr>
                <w:r w:rsidRPr="0088520F">
                  <w:rPr>
                    <w:rStyle w:val="PlaceholderText"/>
                    <w:sz w:val="16"/>
                    <w:szCs w:val="16"/>
                  </w:rPr>
                  <w:t>Click or tap here to enter text.</w:t>
                </w:r>
              </w:p>
            </w:sdtContent>
          </w:sdt>
          <w:p w14:paraId="6F7CFBC7" w14:textId="77777777" w:rsidR="00A733AC" w:rsidRPr="00A733AC" w:rsidRDefault="00A733AC" w:rsidP="00A733AC">
            <w:pPr>
              <w:rPr>
                <w:sz w:val="16"/>
                <w:szCs w:val="16"/>
              </w:rPr>
            </w:pPr>
          </w:p>
          <w:p w14:paraId="6589F6A4" w14:textId="77777777" w:rsidR="00A733AC" w:rsidRPr="00A733AC" w:rsidRDefault="00A733AC" w:rsidP="00A733AC">
            <w:pPr>
              <w:rPr>
                <w:sz w:val="16"/>
                <w:szCs w:val="16"/>
              </w:rPr>
            </w:pPr>
          </w:p>
          <w:p w14:paraId="3D8E058A" w14:textId="28D3EF24" w:rsidR="00A733AC" w:rsidRPr="00A733AC" w:rsidRDefault="00A733AC" w:rsidP="00A733AC">
            <w:pPr>
              <w:rPr>
                <w:sz w:val="16"/>
                <w:szCs w:val="16"/>
              </w:rPr>
            </w:pPr>
          </w:p>
        </w:tc>
      </w:tr>
      <w:tr w:rsidR="0088520F" w:rsidRPr="0088520F" w14:paraId="71B9C2DB" w14:textId="77777777" w:rsidTr="0088520F">
        <w:tc>
          <w:tcPr>
            <w:tcW w:w="265" w:type="dxa"/>
            <w:tcBorders>
              <w:top w:val="nil"/>
              <w:bottom w:val="single" w:sz="4" w:space="0" w:color="auto"/>
              <w:right w:val="nil"/>
            </w:tcBorders>
          </w:tcPr>
          <w:p w14:paraId="5474768A" w14:textId="77777777" w:rsidR="0088520F" w:rsidRPr="0088520F" w:rsidRDefault="0088520F" w:rsidP="0088520F">
            <w:pPr>
              <w:rPr>
                <w:sz w:val="16"/>
                <w:szCs w:val="16"/>
              </w:rPr>
            </w:pPr>
          </w:p>
        </w:tc>
        <w:tc>
          <w:tcPr>
            <w:tcW w:w="4680" w:type="dxa"/>
            <w:gridSpan w:val="5"/>
            <w:tcBorders>
              <w:top w:val="single" w:sz="4" w:space="0" w:color="auto"/>
              <w:left w:val="nil"/>
              <w:bottom w:val="single" w:sz="4" w:space="0" w:color="auto"/>
              <w:right w:val="nil"/>
            </w:tcBorders>
          </w:tcPr>
          <w:p w14:paraId="12F47DBA" w14:textId="77777777" w:rsidR="0088520F" w:rsidRPr="0088520F" w:rsidRDefault="0088520F" w:rsidP="0088520F">
            <w:pPr>
              <w:rPr>
                <w:sz w:val="16"/>
                <w:szCs w:val="16"/>
              </w:rPr>
            </w:pPr>
          </w:p>
        </w:tc>
        <w:tc>
          <w:tcPr>
            <w:tcW w:w="270" w:type="dxa"/>
            <w:tcBorders>
              <w:top w:val="nil"/>
              <w:left w:val="nil"/>
              <w:bottom w:val="single" w:sz="4" w:space="0" w:color="auto"/>
            </w:tcBorders>
          </w:tcPr>
          <w:p w14:paraId="57F96D02" w14:textId="288D6BFC" w:rsidR="0088520F" w:rsidRPr="0088520F" w:rsidRDefault="0088520F" w:rsidP="0088520F">
            <w:pPr>
              <w:rPr>
                <w:sz w:val="16"/>
                <w:szCs w:val="16"/>
              </w:rPr>
            </w:pPr>
          </w:p>
        </w:tc>
        <w:tc>
          <w:tcPr>
            <w:tcW w:w="5580" w:type="dxa"/>
            <w:gridSpan w:val="5"/>
            <w:vMerge/>
          </w:tcPr>
          <w:p w14:paraId="16D7D958" w14:textId="77777777" w:rsidR="0088520F" w:rsidRPr="0088520F" w:rsidRDefault="0088520F" w:rsidP="0088520F">
            <w:pPr>
              <w:rPr>
                <w:sz w:val="16"/>
                <w:szCs w:val="16"/>
              </w:rPr>
            </w:pPr>
          </w:p>
        </w:tc>
      </w:tr>
      <w:tr w:rsidR="0088520F" w:rsidRPr="0088520F" w14:paraId="4F4F51F5" w14:textId="77777777" w:rsidTr="0088520F">
        <w:tc>
          <w:tcPr>
            <w:tcW w:w="5215" w:type="dxa"/>
            <w:gridSpan w:val="7"/>
            <w:tcBorders>
              <w:bottom w:val="nil"/>
            </w:tcBorders>
          </w:tcPr>
          <w:p w14:paraId="7E754D1B" w14:textId="6895D7CC" w:rsidR="0088520F" w:rsidRPr="0088520F" w:rsidRDefault="0088520F" w:rsidP="0088520F">
            <w:pPr>
              <w:rPr>
                <w:sz w:val="16"/>
                <w:szCs w:val="16"/>
              </w:rPr>
            </w:pPr>
            <w:r w:rsidRPr="0088520F">
              <w:rPr>
                <w:sz w:val="16"/>
                <w:szCs w:val="16"/>
              </w:rPr>
              <w:t>Title:</w:t>
            </w:r>
          </w:p>
        </w:tc>
        <w:tc>
          <w:tcPr>
            <w:tcW w:w="5580" w:type="dxa"/>
            <w:gridSpan w:val="5"/>
            <w:vMerge/>
          </w:tcPr>
          <w:p w14:paraId="751C0741" w14:textId="77777777" w:rsidR="0088520F" w:rsidRPr="0088520F" w:rsidRDefault="0088520F" w:rsidP="0088520F">
            <w:pPr>
              <w:rPr>
                <w:sz w:val="16"/>
                <w:szCs w:val="16"/>
              </w:rPr>
            </w:pPr>
          </w:p>
        </w:tc>
      </w:tr>
      <w:tr w:rsidR="0088520F" w:rsidRPr="0088520F" w14:paraId="2A3739C3" w14:textId="77777777" w:rsidTr="00F52FC9">
        <w:tc>
          <w:tcPr>
            <w:tcW w:w="1795" w:type="dxa"/>
            <w:gridSpan w:val="3"/>
            <w:tcBorders>
              <w:top w:val="nil"/>
              <w:bottom w:val="nil"/>
              <w:right w:val="nil"/>
            </w:tcBorders>
          </w:tcPr>
          <w:p w14:paraId="39884E5F" w14:textId="74DE5947" w:rsidR="0088520F" w:rsidRPr="0088520F" w:rsidRDefault="000476EF" w:rsidP="0088520F">
            <w:pPr>
              <w:rPr>
                <w:sz w:val="16"/>
                <w:szCs w:val="16"/>
              </w:rPr>
            </w:pPr>
            <w:sdt>
              <w:sdtPr>
                <w:rPr>
                  <w:sz w:val="16"/>
                  <w:szCs w:val="16"/>
                </w:rPr>
                <w:id w:val="1237981808"/>
                <w14:checkbox>
                  <w14:checked w14:val="0"/>
                  <w14:checkedState w14:val="2612" w14:font="MS Gothic"/>
                  <w14:uncheckedState w14:val="2610" w14:font="MS Gothic"/>
                </w14:checkbox>
              </w:sdtPr>
              <w:sdtEndPr/>
              <w:sdtContent>
                <w:r w:rsidR="0088520F" w:rsidRPr="0088520F">
                  <w:rPr>
                    <w:rFonts w:ascii="MS Gothic" w:eastAsia="MS Gothic" w:hAnsi="MS Gothic" w:hint="eastAsia"/>
                    <w:sz w:val="16"/>
                    <w:szCs w:val="16"/>
                  </w:rPr>
                  <w:t>☐</w:t>
                </w:r>
              </w:sdtContent>
            </w:sdt>
            <w:r w:rsidR="0088520F" w:rsidRPr="0088520F">
              <w:rPr>
                <w:sz w:val="16"/>
                <w:szCs w:val="16"/>
              </w:rPr>
              <w:t xml:space="preserve"> Executive Director</w:t>
            </w:r>
          </w:p>
        </w:tc>
        <w:tc>
          <w:tcPr>
            <w:tcW w:w="2070" w:type="dxa"/>
            <w:tcBorders>
              <w:top w:val="nil"/>
              <w:left w:val="nil"/>
              <w:bottom w:val="nil"/>
              <w:right w:val="nil"/>
            </w:tcBorders>
          </w:tcPr>
          <w:p w14:paraId="3D3354C9" w14:textId="4B1C602B" w:rsidR="0088520F" w:rsidRPr="0088520F" w:rsidRDefault="000476EF" w:rsidP="0088520F">
            <w:pPr>
              <w:ind w:left="255" w:hanging="255"/>
              <w:rPr>
                <w:sz w:val="16"/>
                <w:szCs w:val="16"/>
              </w:rPr>
            </w:pPr>
            <w:sdt>
              <w:sdtPr>
                <w:rPr>
                  <w:sz w:val="16"/>
                  <w:szCs w:val="16"/>
                </w:rPr>
                <w:id w:val="1921063396"/>
                <w14:checkbox>
                  <w14:checked w14:val="0"/>
                  <w14:checkedState w14:val="2612" w14:font="MS Gothic"/>
                  <w14:uncheckedState w14:val="2610" w14:font="MS Gothic"/>
                </w14:checkbox>
              </w:sdtPr>
              <w:sdtEndPr/>
              <w:sdtContent>
                <w:r w:rsidR="00F52FC9">
                  <w:rPr>
                    <w:rFonts w:ascii="MS Gothic" w:eastAsia="MS Gothic" w:hAnsi="MS Gothic" w:hint="eastAsia"/>
                    <w:sz w:val="16"/>
                    <w:szCs w:val="16"/>
                  </w:rPr>
                  <w:t>☐</w:t>
                </w:r>
              </w:sdtContent>
            </w:sdt>
            <w:r w:rsidR="0088520F" w:rsidRPr="0088520F">
              <w:rPr>
                <w:sz w:val="16"/>
                <w:szCs w:val="16"/>
              </w:rPr>
              <w:t xml:space="preserve"> Chief Financial</w:t>
            </w:r>
            <w:r w:rsidR="00F52FC9">
              <w:rPr>
                <w:sz w:val="16"/>
                <w:szCs w:val="16"/>
              </w:rPr>
              <w:t xml:space="preserve"> </w:t>
            </w:r>
            <w:r w:rsidR="0088520F" w:rsidRPr="0088520F">
              <w:rPr>
                <w:sz w:val="16"/>
                <w:szCs w:val="16"/>
              </w:rPr>
              <w:t>Officer</w:t>
            </w:r>
          </w:p>
        </w:tc>
        <w:tc>
          <w:tcPr>
            <w:tcW w:w="1350" w:type="dxa"/>
            <w:gridSpan w:val="3"/>
            <w:tcBorders>
              <w:top w:val="nil"/>
              <w:left w:val="nil"/>
              <w:bottom w:val="nil"/>
            </w:tcBorders>
          </w:tcPr>
          <w:p w14:paraId="263E037C" w14:textId="2C816607" w:rsidR="0088520F" w:rsidRPr="0088520F" w:rsidRDefault="000476EF" w:rsidP="0088520F">
            <w:pPr>
              <w:rPr>
                <w:sz w:val="16"/>
                <w:szCs w:val="16"/>
              </w:rPr>
            </w:pPr>
            <w:sdt>
              <w:sdtPr>
                <w:rPr>
                  <w:sz w:val="16"/>
                  <w:szCs w:val="16"/>
                </w:rPr>
                <w:id w:val="-1550534695"/>
                <w14:checkbox>
                  <w14:checked w14:val="0"/>
                  <w14:checkedState w14:val="2612" w14:font="MS Gothic"/>
                  <w14:uncheckedState w14:val="2610" w14:font="MS Gothic"/>
                </w14:checkbox>
              </w:sdtPr>
              <w:sdtEndPr/>
              <w:sdtContent>
                <w:r w:rsidR="0088520F" w:rsidRPr="0088520F">
                  <w:rPr>
                    <w:rFonts w:ascii="MS Gothic" w:eastAsia="MS Gothic" w:hAnsi="MS Gothic" w:hint="eastAsia"/>
                    <w:sz w:val="16"/>
                    <w:szCs w:val="16"/>
                  </w:rPr>
                  <w:t>☐</w:t>
                </w:r>
              </w:sdtContent>
            </w:sdt>
            <w:r w:rsidR="0088520F" w:rsidRPr="0088520F">
              <w:rPr>
                <w:sz w:val="16"/>
                <w:szCs w:val="16"/>
              </w:rPr>
              <w:t xml:space="preserve"> Chairman</w:t>
            </w:r>
          </w:p>
        </w:tc>
        <w:tc>
          <w:tcPr>
            <w:tcW w:w="5580" w:type="dxa"/>
            <w:gridSpan w:val="5"/>
            <w:vMerge/>
          </w:tcPr>
          <w:p w14:paraId="34187B19" w14:textId="77777777" w:rsidR="0088520F" w:rsidRPr="0088520F" w:rsidRDefault="0088520F" w:rsidP="0088520F">
            <w:pPr>
              <w:rPr>
                <w:sz w:val="16"/>
                <w:szCs w:val="16"/>
              </w:rPr>
            </w:pPr>
          </w:p>
        </w:tc>
      </w:tr>
      <w:tr w:rsidR="0088520F" w:rsidRPr="0088520F" w14:paraId="31229AE2" w14:textId="77777777" w:rsidTr="0088520F">
        <w:tc>
          <w:tcPr>
            <w:tcW w:w="5215" w:type="dxa"/>
            <w:gridSpan w:val="7"/>
            <w:tcBorders>
              <w:top w:val="nil"/>
            </w:tcBorders>
          </w:tcPr>
          <w:p w14:paraId="6C470621" w14:textId="77777777" w:rsidR="0088520F" w:rsidRPr="0088520F" w:rsidRDefault="000476EF" w:rsidP="0088520F">
            <w:pPr>
              <w:rPr>
                <w:sz w:val="16"/>
                <w:szCs w:val="16"/>
              </w:rPr>
            </w:pPr>
            <w:sdt>
              <w:sdtPr>
                <w:rPr>
                  <w:sz w:val="16"/>
                  <w:szCs w:val="16"/>
                </w:rPr>
                <w:id w:val="-460034273"/>
                <w14:checkbox>
                  <w14:checked w14:val="0"/>
                  <w14:checkedState w14:val="2612" w14:font="MS Gothic"/>
                  <w14:uncheckedState w14:val="2610" w14:font="MS Gothic"/>
                </w14:checkbox>
              </w:sdtPr>
              <w:sdtEndPr/>
              <w:sdtContent>
                <w:r w:rsidR="0088520F" w:rsidRPr="0088520F">
                  <w:rPr>
                    <w:rFonts w:ascii="MS Gothic" w:eastAsia="MS Gothic" w:hAnsi="MS Gothic" w:hint="eastAsia"/>
                    <w:sz w:val="16"/>
                    <w:szCs w:val="16"/>
                  </w:rPr>
                  <w:t>☐</w:t>
                </w:r>
              </w:sdtContent>
            </w:sdt>
            <w:r w:rsidR="0088520F" w:rsidRPr="0088520F">
              <w:rPr>
                <w:sz w:val="16"/>
                <w:szCs w:val="16"/>
              </w:rPr>
              <w:t xml:space="preserve"> Other: </w:t>
            </w:r>
            <w:sdt>
              <w:sdtPr>
                <w:rPr>
                  <w:sz w:val="16"/>
                  <w:szCs w:val="16"/>
                </w:rPr>
                <w:id w:val="-218373113"/>
                <w:placeholder>
                  <w:docPart w:val="AA5CDFB5EB5B4156B8A377D6FBAD4A59"/>
                </w:placeholder>
                <w:showingPlcHdr/>
              </w:sdtPr>
              <w:sdtEndPr/>
              <w:sdtContent>
                <w:r w:rsidR="0088520F" w:rsidRPr="0088520F">
                  <w:rPr>
                    <w:rStyle w:val="PlaceholderText"/>
                    <w:sz w:val="16"/>
                    <w:szCs w:val="16"/>
                  </w:rPr>
                  <w:t>Click or tap here to enter text.</w:t>
                </w:r>
              </w:sdtContent>
            </w:sdt>
          </w:p>
          <w:p w14:paraId="229F203B" w14:textId="150141D3" w:rsidR="0088520F" w:rsidRPr="0088520F" w:rsidRDefault="0088520F" w:rsidP="0088520F">
            <w:pPr>
              <w:rPr>
                <w:sz w:val="16"/>
                <w:szCs w:val="16"/>
              </w:rPr>
            </w:pPr>
          </w:p>
        </w:tc>
        <w:tc>
          <w:tcPr>
            <w:tcW w:w="5580" w:type="dxa"/>
            <w:gridSpan w:val="5"/>
            <w:vMerge/>
          </w:tcPr>
          <w:p w14:paraId="4DA43F70" w14:textId="77777777" w:rsidR="0088520F" w:rsidRPr="0088520F" w:rsidRDefault="0088520F" w:rsidP="0088520F">
            <w:pPr>
              <w:rPr>
                <w:sz w:val="16"/>
                <w:szCs w:val="16"/>
              </w:rPr>
            </w:pPr>
          </w:p>
        </w:tc>
      </w:tr>
    </w:tbl>
    <w:p w14:paraId="2EF53925" w14:textId="77777777" w:rsidR="00253402" w:rsidRPr="0088520F" w:rsidRDefault="00253402">
      <w:pPr>
        <w:rPr>
          <w:sz w:val="16"/>
          <w:szCs w:val="16"/>
        </w:rPr>
      </w:pPr>
    </w:p>
    <w:sectPr w:rsidR="00253402" w:rsidRPr="0088520F" w:rsidSect="00A733AC">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F2EA" w14:textId="77777777" w:rsidR="008C12F0" w:rsidRDefault="008C12F0" w:rsidP="008C12F0">
      <w:pPr>
        <w:spacing w:after="0" w:line="240" w:lineRule="auto"/>
      </w:pPr>
      <w:r>
        <w:separator/>
      </w:r>
    </w:p>
  </w:endnote>
  <w:endnote w:type="continuationSeparator" w:id="0">
    <w:p w14:paraId="6524CEA3" w14:textId="77777777" w:rsidR="008C12F0" w:rsidRDefault="008C12F0" w:rsidP="008C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8DC7" w14:textId="58F8516C" w:rsidR="008C12F0" w:rsidRPr="008C12F0" w:rsidRDefault="008C12F0" w:rsidP="007F5D8A">
    <w:pPr>
      <w:pStyle w:val="Footer"/>
      <w:jc w:val="right"/>
      <w:rPr>
        <w:sz w:val="20"/>
        <w:szCs w:val="20"/>
      </w:rPr>
    </w:pPr>
    <w:r w:rsidRPr="008C12F0">
      <w:rPr>
        <w:sz w:val="20"/>
        <w:szCs w:val="20"/>
      </w:rPr>
      <w:t>Revised 1</w:t>
    </w:r>
    <w:r w:rsidR="00A733AC">
      <w:rPr>
        <w:sz w:val="20"/>
        <w:szCs w:val="20"/>
      </w:rPr>
      <w:t>2</w:t>
    </w:r>
    <w:r w:rsidRPr="008C12F0">
      <w:rPr>
        <w:sz w:val="20"/>
        <w:szCs w:val="20"/>
      </w:rPr>
      <w:t>/</w:t>
    </w:r>
    <w:r w:rsidR="00A733AC">
      <w:rPr>
        <w:sz w:val="20"/>
        <w:szCs w:val="20"/>
      </w:rPr>
      <w:t>02</w:t>
    </w:r>
    <w:r w:rsidRPr="008C12F0">
      <w:rPr>
        <w:sz w:val="20"/>
        <w:szCs w:val="20"/>
      </w:rPr>
      <w:t>/202</w:t>
    </w:r>
    <w:r w:rsidR="00A733AC">
      <w:rPr>
        <w:sz w:val="20"/>
        <w:szCs w:val="20"/>
      </w:rPr>
      <w:t>2</w:t>
    </w:r>
  </w:p>
  <w:p w14:paraId="66DDADC9" w14:textId="77777777" w:rsidR="008C12F0" w:rsidRDefault="008C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1A45" w14:textId="77777777" w:rsidR="008C12F0" w:rsidRDefault="008C12F0" w:rsidP="008C12F0">
      <w:pPr>
        <w:spacing w:after="0" w:line="240" w:lineRule="auto"/>
      </w:pPr>
      <w:r>
        <w:separator/>
      </w:r>
    </w:p>
  </w:footnote>
  <w:footnote w:type="continuationSeparator" w:id="0">
    <w:p w14:paraId="1D340C12" w14:textId="77777777" w:rsidR="008C12F0" w:rsidRDefault="008C12F0" w:rsidP="008C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7D93"/>
    <w:multiLevelType w:val="hybridMultilevel"/>
    <w:tmpl w:val="74DCB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3179B"/>
    <w:multiLevelType w:val="hybridMultilevel"/>
    <w:tmpl w:val="E3500DC2"/>
    <w:lvl w:ilvl="0" w:tplc="6A70C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43A42"/>
    <w:multiLevelType w:val="hybridMultilevel"/>
    <w:tmpl w:val="E6A86C0A"/>
    <w:lvl w:ilvl="0" w:tplc="39BA2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E5874"/>
    <w:multiLevelType w:val="hybridMultilevel"/>
    <w:tmpl w:val="C07CF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45745"/>
    <w:multiLevelType w:val="hybridMultilevel"/>
    <w:tmpl w:val="01DE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40FC8"/>
    <w:multiLevelType w:val="hybridMultilevel"/>
    <w:tmpl w:val="1CAAE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9485">
    <w:abstractNumId w:val="2"/>
  </w:num>
  <w:num w:numId="2" w16cid:durableId="2130928987">
    <w:abstractNumId w:val="1"/>
  </w:num>
  <w:num w:numId="3" w16cid:durableId="159515500">
    <w:abstractNumId w:val="3"/>
  </w:num>
  <w:num w:numId="4" w16cid:durableId="1181315912">
    <w:abstractNumId w:val="4"/>
  </w:num>
  <w:num w:numId="5" w16cid:durableId="719474186">
    <w:abstractNumId w:val="0"/>
  </w:num>
  <w:num w:numId="6" w16cid:durableId="819031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F5"/>
    <w:rsid w:val="000476EF"/>
    <w:rsid w:val="000B7E1C"/>
    <w:rsid w:val="00164FA8"/>
    <w:rsid w:val="00253402"/>
    <w:rsid w:val="002B6E68"/>
    <w:rsid w:val="00312917"/>
    <w:rsid w:val="00316F1E"/>
    <w:rsid w:val="004A0A36"/>
    <w:rsid w:val="005D1A6F"/>
    <w:rsid w:val="00643B66"/>
    <w:rsid w:val="007E6E7C"/>
    <w:rsid w:val="007F5D8A"/>
    <w:rsid w:val="0088520F"/>
    <w:rsid w:val="008C12F0"/>
    <w:rsid w:val="009D7AC7"/>
    <w:rsid w:val="009F29F2"/>
    <w:rsid w:val="00A733AC"/>
    <w:rsid w:val="00BC63C1"/>
    <w:rsid w:val="00C91DFD"/>
    <w:rsid w:val="00DC16DC"/>
    <w:rsid w:val="00DF14BE"/>
    <w:rsid w:val="00E5561A"/>
    <w:rsid w:val="00E76FF7"/>
    <w:rsid w:val="00ED2F55"/>
    <w:rsid w:val="00EE25A4"/>
    <w:rsid w:val="00EF22F5"/>
    <w:rsid w:val="00EF6496"/>
    <w:rsid w:val="00F5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8E91"/>
  <w15:chartTrackingRefBased/>
  <w15:docId w15:val="{C8496B71-8D1C-476A-98DA-4FD58362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F5"/>
    <w:pPr>
      <w:ind w:left="720"/>
      <w:contextualSpacing/>
    </w:pPr>
  </w:style>
  <w:style w:type="character" w:styleId="CommentReference">
    <w:name w:val="annotation reference"/>
    <w:basedOn w:val="DefaultParagraphFont"/>
    <w:uiPriority w:val="99"/>
    <w:semiHidden/>
    <w:unhideWhenUsed/>
    <w:rsid w:val="00BC63C1"/>
    <w:rPr>
      <w:sz w:val="16"/>
      <w:szCs w:val="16"/>
    </w:rPr>
  </w:style>
  <w:style w:type="paragraph" w:styleId="CommentText">
    <w:name w:val="annotation text"/>
    <w:basedOn w:val="Normal"/>
    <w:link w:val="CommentTextChar"/>
    <w:uiPriority w:val="99"/>
    <w:semiHidden/>
    <w:unhideWhenUsed/>
    <w:rsid w:val="00BC63C1"/>
    <w:pPr>
      <w:spacing w:line="240" w:lineRule="auto"/>
    </w:pPr>
    <w:rPr>
      <w:sz w:val="20"/>
      <w:szCs w:val="20"/>
    </w:rPr>
  </w:style>
  <w:style w:type="character" w:customStyle="1" w:styleId="CommentTextChar">
    <w:name w:val="Comment Text Char"/>
    <w:basedOn w:val="DefaultParagraphFont"/>
    <w:link w:val="CommentText"/>
    <w:uiPriority w:val="99"/>
    <w:semiHidden/>
    <w:rsid w:val="00BC63C1"/>
    <w:rPr>
      <w:sz w:val="20"/>
      <w:szCs w:val="20"/>
    </w:rPr>
  </w:style>
  <w:style w:type="paragraph" w:styleId="CommentSubject">
    <w:name w:val="annotation subject"/>
    <w:basedOn w:val="CommentText"/>
    <w:next w:val="CommentText"/>
    <w:link w:val="CommentSubjectChar"/>
    <w:uiPriority w:val="99"/>
    <w:semiHidden/>
    <w:unhideWhenUsed/>
    <w:rsid w:val="00BC63C1"/>
    <w:rPr>
      <w:b/>
      <w:bCs/>
    </w:rPr>
  </w:style>
  <w:style w:type="character" w:customStyle="1" w:styleId="CommentSubjectChar">
    <w:name w:val="Comment Subject Char"/>
    <w:basedOn w:val="CommentTextChar"/>
    <w:link w:val="CommentSubject"/>
    <w:uiPriority w:val="99"/>
    <w:semiHidden/>
    <w:rsid w:val="00BC63C1"/>
    <w:rPr>
      <w:b/>
      <w:bCs/>
      <w:sz w:val="20"/>
      <w:szCs w:val="20"/>
    </w:rPr>
  </w:style>
  <w:style w:type="paragraph" w:styleId="BalloonText">
    <w:name w:val="Balloon Text"/>
    <w:basedOn w:val="Normal"/>
    <w:link w:val="BalloonTextChar"/>
    <w:uiPriority w:val="99"/>
    <w:semiHidden/>
    <w:unhideWhenUsed/>
    <w:rsid w:val="00BC6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C1"/>
    <w:rPr>
      <w:rFonts w:ascii="Segoe UI" w:hAnsi="Segoe UI" w:cs="Segoe UI"/>
      <w:sz w:val="18"/>
      <w:szCs w:val="18"/>
    </w:rPr>
  </w:style>
  <w:style w:type="character" w:styleId="PlaceholderText">
    <w:name w:val="Placeholder Text"/>
    <w:basedOn w:val="DefaultParagraphFont"/>
    <w:uiPriority w:val="99"/>
    <w:semiHidden/>
    <w:rsid w:val="000B7E1C"/>
    <w:rPr>
      <w:color w:val="808080"/>
    </w:rPr>
  </w:style>
  <w:style w:type="paragraph" w:styleId="Header">
    <w:name w:val="header"/>
    <w:basedOn w:val="Normal"/>
    <w:link w:val="HeaderChar"/>
    <w:uiPriority w:val="99"/>
    <w:unhideWhenUsed/>
    <w:rsid w:val="008C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F0"/>
  </w:style>
  <w:style w:type="paragraph" w:styleId="Footer">
    <w:name w:val="footer"/>
    <w:basedOn w:val="Normal"/>
    <w:link w:val="FooterChar"/>
    <w:uiPriority w:val="99"/>
    <w:unhideWhenUsed/>
    <w:rsid w:val="008C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2F0"/>
  </w:style>
  <w:style w:type="character" w:styleId="Hyperlink">
    <w:name w:val="Hyperlink"/>
    <w:basedOn w:val="DefaultParagraphFont"/>
    <w:uiPriority w:val="99"/>
    <w:semiHidden/>
    <w:unhideWhenUsed/>
    <w:rsid w:val="004A0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wex/busin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675EE4-0679-4F58-96AD-E5A494BD179A}"/>
      </w:docPartPr>
      <w:docPartBody>
        <w:p w:rsidR="00646FF6" w:rsidRDefault="00D72D4A">
          <w:r w:rsidRPr="00903280">
            <w:rPr>
              <w:rStyle w:val="PlaceholderText"/>
            </w:rPr>
            <w:t>Click or tap here to enter text.</w:t>
          </w:r>
        </w:p>
      </w:docPartBody>
    </w:docPart>
    <w:docPart>
      <w:docPartPr>
        <w:name w:val="0E71968A57524B1982CCC97A292C4017"/>
        <w:category>
          <w:name w:val="General"/>
          <w:gallery w:val="placeholder"/>
        </w:category>
        <w:types>
          <w:type w:val="bbPlcHdr"/>
        </w:types>
        <w:behaviors>
          <w:behavior w:val="content"/>
        </w:behaviors>
        <w:guid w:val="{41C2E90F-1D46-4972-969A-A88A93D3F99B}"/>
      </w:docPartPr>
      <w:docPartBody>
        <w:p w:rsidR="00646FF6" w:rsidRDefault="00D72D4A" w:rsidP="00D72D4A">
          <w:pPr>
            <w:pStyle w:val="0E71968A57524B1982CCC97A292C4017"/>
          </w:pPr>
          <w:r w:rsidRPr="00903280">
            <w:rPr>
              <w:rStyle w:val="PlaceholderText"/>
            </w:rPr>
            <w:t>Click or tap here to enter text.</w:t>
          </w:r>
        </w:p>
      </w:docPartBody>
    </w:docPart>
    <w:docPart>
      <w:docPartPr>
        <w:name w:val="D27822D45C3642EFB01EFE732E932FDC"/>
        <w:category>
          <w:name w:val="General"/>
          <w:gallery w:val="placeholder"/>
        </w:category>
        <w:types>
          <w:type w:val="bbPlcHdr"/>
        </w:types>
        <w:behaviors>
          <w:behavior w:val="content"/>
        </w:behaviors>
        <w:guid w:val="{9AE1F39A-0BE4-4ED7-98D7-13381461E712}"/>
      </w:docPartPr>
      <w:docPartBody>
        <w:p w:rsidR="00646FF6" w:rsidRDefault="00D72D4A" w:rsidP="00D72D4A">
          <w:pPr>
            <w:pStyle w:val="D27822D45C3642EFB01EFE732E932FDC"/>
          </w:pPr>
          <w:r w:rsidRPr="00903280">
            <w:rPr>
              <w:rStyle w:val="PlaceholderText"/>
            </w:rPr>
            <w:t>Click or tap here to enter text.</w:t>
          </w:r>
        </w:p>
      </w:docPartBody>
    </w:docPart>
    <w:docPart>
      <w:docPartPr>
        <w:name w:val="8F36B0B887324D68B2E7B95EDD428424"/>
        <w:category>
          <w:name w:val="General"/>
          <w:gallery w:val="placeholder"/>
        </w:category>
        <w:types>
          <w:type w:val="bbPlcHdr"/>
        </w:types>
        <w:behaviors>
          <w:behavior w:val="content"/>
        </w:behaviors>
        <w:guid w:val="{5D9C5BB5-142D-42C6-A4C6-9D49D732DB95}"/>
      </w:docPartPr>
      <w:docPartBody>
        <w:p w:rsidR="00646FF6" w:rsidRDefault="00D72D4A" w:rsidP="00D72D4A">
          <w:pPr>
            <w:pStyle w:val="8F36B0B887324D68B2E7B95EDD428424"/>
          </w:pPr>
          <w:r w:rsidRPr="00903280">
            <w:rPr>
              <w:rStyle w:val="PlaceholderText"/>
            </w:rPr>
            <w:t>Click or tap here to enter text.</w:t>
          </w:r>
        </w:p>
      </w:docPartBody>
    </w:docPart>
    <w:docPart>
      <w:docPartPr>
        <w:name w:val="AA5CDFB5EB5B4156B8A377D6FBAD4A59"/>
        <w:category>
          <w:name w:val="General"/>
          <w:gallery w:val="placeholder"/>
        </w:category>
        <w:types>
          <w:type w:val="bbPlcHdr"/>
        </w:types>
        <w:behaviors>
          <w:behavior w:val="content"/>
        </w:behaviors>
        <w:guid w:val="{2F7897F6-2D8A-4D39-99BF-DCC75CB4F604}"/>
      </w:docPartPr>
      <w:docPartBody>
        <w:p w:rsidR="00646FF6" w:rsidRDefault="00D72D4A" w:rsidP="00D72D4A">
          <w:pPr>
            <w:pStyle w:val="AA5CDFB5EB5B4156B8A377D6FBAD4A59"/>
          </w:pPr>
          <w:r w:rsidRPr="00903280">
            <w:rPr>
              <w:rStyle w:val="PlaceholderText"/>
            </w:rPr>
            <w:t>Click or tap here to enter text.</w:t>
          </w:r>
        </w:p>
      </w:docPartBody>
    </w:docPart>
    <w:docPart>
      <w:docPartPr>
        <w:name w:val="31DA5F81C5B8413E8CB2BCF6118B3344"/>
        <w:category>
          <w:name w:val="General"/>
          <w:gallery w:val="placeholder"/>
        </w:category>
        <w:types>
          <w:type w:val="bbPlcHdr"/>
        </w:types>
        <w:behaviors>
          <w:behavior w:val="content"/>
        </w:behaviors>
        <w:guid w:val="{6E1D9968-C6DC-45B2-A0E5-24BC447EF6F1}"/>
      </w:docPartPr>
      <w:docPartBody>
        <w:p w:rsidR="00C138AE" w:rsidRDefault="00646FF6" w:rsidP="00646FF6">
          <w:pPr>
            <w:pStyle w:val="31DA5F81C5B8413E8CB2BCF6118B3344"/>
          </w:pPr>
          <w:r w:rsidRPr="009032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4A"/>
    <w:rsid w:val="00646FF6"/>
    <w:rsid w:val="00C138AE"/>
    <w:rsid w:val="00D7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FF6"/>
    <w:rPr>
      <w:color w:val="808080"/>
    </w:rPr>
  </w:style>
  <w:style w:type="paragraph" w:customStyle="1" w:styleId="0E71968A57524B1982CCC97A292C4017">
    <w:name w:val="0E71968A57524B1982CCC97A292C4017"/>
    <w:rsid w:val="00D72D4A"/>
  </w:style>
  <w:style w:type="paragraph" w:customStyle="1" w:styleId="D27822D45C3642EFB01EFE732E932FDC">
    <w:name w:val="D27822D45C3642EFB01EFE732E932FDC"/>
    <w:rsid w:val="00D72D4A"/>
  </w:style>
  <w:style w:type="paragraph" w:customStyle="1" w:styleId="8F36B0B887324D68B2E7B95EDD428424">
    <w:name w:val="8F36B0B887324D68B2E7B95EDD428424"/>
    <w:rsid w:val="00D72D4A"/>
  </w:style>
  <w:style w:type="paragraph" w:customStyle="1" w:styleId="AA5CDFB5EB5B4156B8A377D6FBAD4A59">
    <w:name w:val="AA5CDFB5EB5B4156B8A377D6FBAD4A59"/>
    <w:rsid w:val="00D72D4A"/>
  </w:style>
  <w:style w:type="paragraph" w:customStyle="1" w:styleId="31DA5F81C5B8413E8CB2BCF6118B3344">
    <w:name w:val="31DA5F81C5B8413E8CB2BCF6118B3344"/>
    <w:rsid w:val="00646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1265</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Deily, Jessi</dc:creator>
  <cp:keywords/>
  <dc:description/>
  <cp:lastModifiedBy>Zelenak, Maia</cp:lastModifiedBy>
  <cp:revision>11</cp:revision>
  <cp:lastPrinted>2022-12-02T18:14:00Z</cp:lastPrinted>
  <dcterms:created xsi:type="dcterms:W3CDTF">2022-12-01T23:11:00Z</dcterms:created>
  <dcterms:modified xsi:type="dcterms:W3CDTF">2022-12-02T20:18:00Z</dcterms:modified>
</cp:coreProperties>
</file>